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4A2B" w14:textId="77777777" w:rsidR="00301C75" w:rsidRPr="00983886" w:rsidRDefault="00301C75" w:rsidP="00301C75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14:paraId="656A2883" w14:textId="77777777" w:rsidR="00301C75" w:rsidRPr="00875CD5" w:rsidRDefault="00301C75" w:rsidP="00301C75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email:polgarmester@bukkzserc.hu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14:paraId="34A12213" w14:textId="77777777" w:rsidR="00301C75" w:rsidRDefault="00301C75" w:rsidP="00301C75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14:paraId="24A50FBE" w14:textId="77777777" w:rsidR="00301C75" w:rsidRPr="008E7DA6" w:rsidRDefault="00301C75" w:rsidP="00301C75"/>
    <w:p w14:paraId="6B59A185" w14:textId="77777777" w:rsidR="00301C75" w:rsidRDefault="00301C75" w:rsidP="00301C75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14:paraId="68965FAE" w14:textId="77777777" w:rsidR="00301C75" w:rsidRPr="008E7DA6" w:rsidRDefault="00301C75" w:rsidP="00301C75"/>
    <w:p w14:paraId="6BE1737F" w14:textId="77777777" w:rsidR="00301C75" w:rsidRPr="008E7DA6" w:rsidRDefault="00301C75" w:rsidP="00301C75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14:paraId="4318AE72" w14:textId="77777777" w:rsidR="00301C75" w:rsidRPr="00733287" w:rsidRDefault="00301C75" w:rsidP="00301C75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14:paraId="24E9270E" w14:textId="46A2C935" w:rsidR="00301C75" w:rsidRPr="00733287" w:rsidRDefault="00301C75" w:rsidP="00301C75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</w:t>
      </w:r>
      <w:r>
        <w:rPr>
          <w:rFonts w:ascii="Book Antiqua" w:hAnsi="Book Antiqua"/>
          <w:b/>
          <w:snapToGrid w:val="0"/>
          <w:u w:val="single"/>
        </w:rPr>
        <w:t>2</w:t>
      </w:r>
      <w:r w:rsidRPr="00733287">
        <w:rPr>
          <w:rFonts w:ascii="Book Antiqua" w:hAnsi="Book Antiqua"/>
          <w:b/>
          <w:snapToGrid w:val="0"/>
          <w:u w:val="single"/>
        </w:rPr>
        <w:t>1</w:t>
      </w:r>
      <w:r>
        <w:rPr>
          <w:rFonts w:ascii="Book Antiqua" w:hAnsi="Book Antiqua"/>
          <w:b/>
          <w:snapToGrid w:val="0"/>
          <w:u w:val="single"/>
        </w:rPr>
        <w:t xml:space="preserve">. október 28-án </w:t>
      </w:r>
      <w:r w:rsidRPr="00733287">
        <w:rPr>
          <w:rFonts w:ascii="Book Antiqua" w:hAnsi="Book Antiqua"/>
          <w:b/>
          <w:snapToGrid w:val="0"/>
          <w:u w:val="single"/>
        </w:rPr>
        <w:t>(</w:t>
      </w:r>
      <w:r>
        <w:rPr>
          <w:rFonts w:ascii="Book Antiqua" w:hAnsi="Book Antiqua"/>
          <w:b/>
          <w:snapToGrid w:val="0"/>
          <w:u w:val="single"/>
        </w:rPr>
        <w:t>csütörtökön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14:paraId="1F8BFD2F" w14:textId="77777777" w:rsidR="00301C75" w:rsidRPr="004F4330" w:rsidRDefault="00301C75" w:rsidP="00301C75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</w:t>
      </w:r>
      <w:r>
        <w:rPr>
          <w:rFonts w:ascii="Book Antiqua" w:hAnsi="Book Antiqua"/>
          <w:b/>
          <w:snapToGrid w:val="0"/>
          <w:sz w:val="40"/>
        </w:rPr>
        <w:t>7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14:paraId="587CB749" w14:textId="70807EBF" w:rsidR="00301C75" w:rsidRPr="00733287" w:rsidRDefault="00301C75" w:rsidP="00301C75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képviselő-testületi ülést tart</w:t>
      </w:r>
    </w:p>
    <w:p w14:paraId="105D10A0" w14:textId="77777777" w:rsidR="00301C75" w:rsidRDefault="00301C75" w:rsidP="00301C75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14:paraId="5D5373EF" w14:textId="2D61A689" w:rsidR="00301C75" w:rsidRPr="008E7DA6" w:rsidRDefault="00301C75" w:rsidP="00301C75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14:paraId="65937F4C" w14:textId="2170EEA6" w:rsidR="00301C75" w:rsidRPr="008E7DA6" w:rsidRDefault="00301C75" w:rsidP="00301C75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14:paraId="668780E4" w14:textId="77777777" w:rsidR="00301C75" w:rsidRDefault="00301C75" w:rsidP="00301C75">
      <w:pPr>
        <w:rPr>
          <w:rFonts w:ascii="Book Antiqua" w:hAnsi="Book Antiqua"/>
          <w:b/>
          <w:u w:val="single"/>
        </w:rPr>
      </w:pPr>
    </w:p>
    <w:p w14:paraId="77689573" w14:textId="77777777" w:rsidR="00301C75" w:rsidRPr="008E7DA6" w:rsidRDefault="00301C75" w:rsidP="00301C75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14:paraId="023A48D4" w14:textId="77777777" w:rsidR="00301C75" w:rsidRPr="008E7DA6" w:rsidRDefault="00301C75" w:rsidP="00301C75">
      <w:pPr>
        <w:rPr>
          <w:rFonts w:ascii="Book Antiqua" w:hAnsi="Book Antiqua"/>
          <w:b/>
          <w:u w:val="single"/>
        </w:rPr>
      </w:pPr>
    </w:p>
    <w:p w14:paraId="438A7B36" w14:textId="1C55C49F" w:rsidR="00301C75" w:rsidRDefault="00301C75" w:rsidP="00301C75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Tájékoztató az elmúlt testületi ülés óta történtekről</w:t>
      </w:r>
    </w:p>
    <w:p w14:paraId="26FFDE6B" w14:textId="3F87D8A9" w:rsidR="00301C75" w:rsidRDefault="00301C75" w:rsidP="00301C75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Előterjesztő: </w:t>
      </w:r>
      <w:r w:rsidRPr="00301C75">
        <w:rPr>
          <w:rFonts w:ascii="Book Antiqua" w:hAnsi="Book Antiqua"/>
        </w:rPr>
        <w:t>Vasas Csaba polgármester</w:t>
      </w:r>
    </w:p>
    <w:p w14:paraId="11089DCC" w14:textId="71BB4EA4" w:rsidR="00301C75" w:rsidRPr="00B53120" w:rsidRDefault="00301C75" w:rsidP="00301C75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bookmarkStart w:id="0" w:name="_Hlk85792572"/>
      <w:r>
        <w:rPr>
          <w:rFonts w:ascii="Book Antiqua" w:hAnsi="Book Antiqua"/>
          <w:b/>
          <w:bCs/>
        </w:rPr>
        <w:t xml:space="preserve">Szociális </w:t>
      </w:r>
      <w:r w:rsidR="004C4DB6">
        <w:rPr>
          <w:rFonts w:ascii="Book Antiqua" w:hAnsi="Book Antiqua"/>
          <w:b/>
          <w:bCs/>
        </w:rPr>
        <w:t xml:space="preserve">célú </w:t>
      </w:r>
      <w:r>
        <w:rPr>
          <w:rFonts w:ascii="Book Antiqua" w:hAnsi="Book Antiqua"/>
          <w:b/>
          <w:bCs/>
        </w:rPr>
        <w:t>tűzifa rendelet megalkotása</w:t>
      </w:r>
    </w:p>
    <w:p w14:paraId="129A581B" w14:textId="77777777" w:rsidR="00301C75" w:rsidRDefault="00301C75" w:rsidP="00301C75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Kiss Károly ÜB elnök, Farmosi Zoltán jegyző</w:t>
      </w:r>
    </w:p>
    <w:p w14:paraId="4632C8BE" w14:textId="761A13BD" w:rsidR="00301C75" w:rsidRPr="0025732F" w:rsidRDefault="00301C75" w:rsidP="00301C75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bookmarkStart w:id="1" w:name="_Hlk85792682"/>
      <w:bookmarkEnd w:id="0"/>
      <w:r>
        <w:rPr>
          <w:rFonts w:ascii="Book Antiqua" w:hAnsi="Book Antiqua"/>
          <w:b/>
          <w:bCs/>
        </w:rPr>
        <w:t>Településrendezési terv módosítása</w:t>
      </w:r>
    </w:p>
    <w:p w14:paraId="254BFF0F" w14:textId="1434F343" w:rsidR="00301C75" w:rsidRPr="007C73D2" w:rsidRDefault="00301C75" w:rsidP="00301C75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Kiss Károly ÜB elnök, Farmosi Zoltán jegyző</w:t>
      </w:r>
    </w:p>
    <w:bookmarkEnd w:id="1"/>
    <w:p w14:paraId="15CF8815" w14:textId="598FB3FE" w:rsidR="00301C75" w:rsidRDefault="00301C75" w:rsidP="00301C75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Közművelődési asszisztens tájékoztatója</w:t>
      </w:r>
    </w:p>
    <w:p w14:paraId="205323B8" w14:textId="4BD8EC9C" w:rsidR="00301C75" w:rsidRPr="00301C75" w:rsidRDefault="00301C75" w:rsidP="00301C75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Előterjesztő: </w:t>
      </w:r>
      <w:r w:rsidRPr="00301C75">
        <w:rPr>
          <w:rFonts w:ascii="Book Antiqua" w:hAnsi="Book Antiqua"/>
        </w:rPr>
        <w:t>Raffai Csilla Ilona</w:t>
      </w:r>
      <w:r>
        <w:rPr>
          <w:rFonts w:ascii="Book Antiqua" w:hAnsi="Book Antiqua"/>
        </w:rPr>
        <w:t xml:space="preserve"> közművelődési asszisztens</w:t>
      </w:r>
    </w:p>
    <w:p w14:paraId="7EFF61B8" w14:textId="02888EBF" w:rsidR="00301C75" w:rsidRDefault="003C461B" w:rsidP="00301C75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A VP6-7.2.1-7.4.2-16 Külterületi helyi közutak fejlesztése, önkormányzati utak kezeléséhez, állapotjavításához, karbantartáshoz szükséges erő-és munkagépek beszerzése </w:t>
      </w:r>
      <w:r w:rsidR="00301C75">
        <w:rPr>
          <w:rFonts w:ascii="Book Antiqua" w:hAnsi="Book Antiqua"/>
          <w:b/>
          <w:bCs/>
        </w:rPr>
        <w:t>pályázat közbeszerzésével kapcsolatos döntés</w:t>
      </w:r>
    </w:p>
    <w:p w14:paraId="5FB6EF4E" w14:textId="68FCB795" w:rsidR="00301C75" w:rsidRDefault="00301C75" w:rsidP="00301C75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Előterjesztő: </w:t>
      </w:r>
      <w:r w:rsidRPr="00301C75">
        <w:rPr>
          <w:rFonts w:ascii="Book Antiqua" w:hAnsi="Book Antiqua"/>
        </w:rPr>
        <w:t>polgármester</w:t>
      </w:r>
    </w:p>
    <w:p w14:paraId="7E557E18" w14:textId="3B005B48" w:rsidR="00301C75" w:rsidRDefault="00301C75" w:rsidP="00301C75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Tájékoztató a 2021. évi közmunkaprogramokról</w:t>
      </w:r>
    </w:p>
    <w:p w14:paraId="17BAB505" w14:textId="26E466FE" w:rsidR="00301C75" w:rsidRPr="00301C75" w:rsidRDefault="00301C75" w:rsidP="00301C75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Előterjesztő: </w:t>
      </w:r>
      <w:r w:rsidRPr="00301C75">
        <w:rPr>
          <w:rFonts w:ascii="Book Antiqua" w:hAnsi="Book Antiqua"/>
        </w:rPr>
        <w:t>Vasas Csaba polgármester</w:t>
      </w:r>
    </w:p>
    <w:p w14:paraId="6F84BAB6" w14:textId="3BF9EF13" w:rsidR="00301C75" w:rsidRPr="00B53120" w:rsidRDefault="00301C75" w:rsidP="00301C75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  <w:b/>
          <w:bCs/>
        </w:rPr>
      </w:pPr>
      <w:r w:rsidRPr="00B53120">
        <w:rPr>
          <w:rFonts w:ascii="Book Antiqua" w:hAnsi="Book Antiqua"/>
          <w:b/>
          <w:bCs/>
          <w:sz w:val="22"/>
          <w:szCs w:val="22"/>
        </w:rPr>
        <w:t>Indítványok, javaslatok</w:t>
      </w:r>
    </w:p>
    <w:p w14:paraId="51FBD745" w14:textId="1F9E8C69" w:rsidR="00301C75" w:rsidRDefault="00301C75" w:rsidP="00301C75">
      <w:pPr>
        <w:pStyle w:val="Szvegtrzs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</w:p>
    <w:p w14:paraId="207D4911" w14:textId="656CCE23" w:rsidR="00C52B3D" w:rsidRDefault="00C52B3D" w:rsidP="00301C75">
      <w:pPr>
        <w:pStyle w:val="Szvegtrzs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  <w:r>
        <w:rPr>
          <w:rFonts w:ascii="Book Antiqua" w:hAnsi="Book Antiqua"/>
          <w:b/>
          <w:spacing w:val="20"/>
          <w:sz w:val="22"/>
          <w:szCs w:val="24"/>
          <w:u w:val="single"/>
        </w:rPr>
        <w:t>Zárt ülés:</w:t>
      </w:r>
    </w:p>
    <w:p w14:paraId="1A2CF407" w14:textId="0DF74B50" w:rsidR="00C52B3D" w:rsidRDefault="00C52B3D" w:rsidP="00C52B3D">
      <w:pPr>
        <w:pStyle w:val="Szvegtrzs"/>
        <w:numPr>
          <w:ilvl w:val="0"/>
          <w:numId w:val="2"/>
        </w:numPr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  <w:r>
        <w:rPr>
          <w:rFonts w:ascii="Book Antiqua" w:hAnsi="Book Antiqua"/>
          <w:b/>
          <w:spacing w:val="20"/>
          <w:sz w:val="22"/>
          <w:szCs w:val="24"/>
          <w:u w:val="single"/>
        </w:rPr>
        <w:t>Segélykérelmek elbírálása</w:t>
      </w:r>
    </w:p>
    <w:p w14:paraId="6310ED24" w14:textId="50802D10" w:rsidR="00C52B3D" w:rsidRDefault="00C52B3D" w:rsidP="00C52B3D">
      <w:pPr>
        <w:pStyle w:val="Szvegtrzs"/>
        <w:ind w:left="720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  <w:r>
        <w:rPr>
          <w:rFonts w:ascii="Book Antiqua" w:hAnsi="Book Antiqua"/>
          <w:b/>
          <w:spacing w:val="20"/>
          <w:sz w:val="22"/>
          <w:szCs w:val="24"/>
          <w:u w:val="single"/>
        </w:rPr>
        <w:t xml:space="preserve">Előterjesztő: </w:t>
      </w:r>
      <w:r w:rsidRPr="00C52B3D">
        <w:rPr>
          <w:rFonts w:ascii="Book Antiqua" w:hAnsi="Book Antiqua"/>
          <w:bCs/>
          <w:spacing w:val="20"/>
          <w:sz w:val="22"/>
          <w:szCs w:val="24"/>
        </w:rPr>
        <w:t>Farmosi Zoltán jegyző</w:t>
      </w:r>
    </w:p>
    <w:p w14:paraId="457E5559" w14:textId="77777777" w:rsidR="00301C75" w:rsidRPr="00F60ECC" w:rsidRDefault="00301C75" w:rsidP="00301C75">
      <w:pPr>
        <w:pStyle w:val="Szvegtrzs"/>
        <w:ind w:left="720"/>
        <w:jc w:val="both"/>
        <w:rPr>
          <w:rFonts w:ascii="Book Antiqua" w:hAnsi="Book Antiqua"/>
          <w:spacing w:val="20"/>
          <w:sz w:val="22"/>
          <w:szCs w:val="24"/>
        </w:rPr>
      </w:pPr>
    </w:p>
    <w:p w14:paraId="1A9D04A9" w14:textId="77777777" w:rsidR="00301C75" w:rsidRPr="008E7DA6" w:rsidRDefault="00301C75" w:rsidP="00301C75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 előre jelezze.</w:t>
      </w:r>
    </w:p>
    <w:p w14:paraId="14C88C42" w14:textId="77777777" w:rsidR="00301C75" w:rsidRDefault="00301C75" w:rsidP="00301C75"/>
    <w:p w14:paraId="6CB970AD" w14:textId="77777777" w:rsidR="00301C75" w:rsidRPr="008E7DA6" w:rsidRDefault="00301C75" w:rsidP="00301C75"/>
    <w:p w14:paraId="21249F9A" w14:textId="62448FBF" w:rsidR="00301C75" w:rsidRDefault="00301C75" w:rsidP="00301C75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2021. </w:t>
      </w:r>
      <w:r w:rsidR="003C461B">
        <w:rPr>
          <w:rFonts w:ascii="Book Antiqua" w:hAnsi="Book Antiqua"/>
          <w:snapToGrid w:val="0"/>
        </w:rPr>
        <w:t>10</w:t>
      </w:r>
      <w:r>
        <w:rPr>
          <w:rFonts w:ascii="Book Antiqua" w:hAnsi="Book Antiqua"/>
          <w:snapToGrid w:val="0"/>
        </w:rPr>
        <w:t>.</w:t>
      </w:r>
      <w:r w:rsidR="003C461B">
        <w:rPr>
          <w:rFonts w:ascii="Book Antiqua" w:hAnsi="Book Antiqua"/>
          <w:snapToGrid w:val="0"/>
        </w:rPr>
        <w:t xml:space="preserve"> 22</w:t>
      </w:r>
      <w:r>
        <w:rPr>
          <w:rFonts w:ascii="Book Antiqua" w:hAnsi="Book Antiqua"/>
          <w:snapToGrid w:val="0"/>
        </w:rPr>
        <w:t>.</w:t>
      </w:r>
    </w:p>
    <w:p w14:paraId="7696653B" w14:textId="77777777" w:rsidR="00301C75" w:rsidRDefault="00301C75" w:rsidP="00301C75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02B685A5" w14:textId="77777777" w:rsidR="00301C75" w:rsidRPr="008E7DA6" w:rsidRDefault="00301C75" w:rsidP="00301C75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14:paraId="2F31AC23" w14:textId="1C15AA1C" w:rsidR="00301C75" w:rsidRDefault="00301C75" w:rsidP="00301C75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</w:t>
      </w:r>
      <w:r w:rsidR="003C461B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 xml:space="preserve">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14:paraId="73D09282" w14:textId="1DA67C2B" w:rsidR="00301C75" w:rsidRDefault="00301C75" w:rsidP="00C52B3D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polgármester</w:t>
      </w:r>
    </w:p>
    <w:p w14:paraId="071D7109" w14:textId="77777777" w:rsidR="00301C75" w:rsidRDefault="00301C75" w:rsidP="00301C75"/>
    <w:p w14:paraId="0F861002" w14:textId="77777777" w:rsidR="00301C75" w:rsidRDefault="00301C75" w:rsidP="00301C75"/>
    <w:p w14:paraId="2520D6DF" w14:textId="77777777" w:rsidR="00301C75" w:rsidRDefault="00301C75" w:rsidP="00301C75"/>
    <w:p w14:paraId="77E0010D" w14:textId="77777777" w:rsidR="001C4CDB" w:rsidRDefault="001C4CDB"/>
    <w:sectPr w:rsidR="001C4CDB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6CB9"/>
    <w:multiLevelType w:val="hybridMultilevel"/>
    <w:tmpl w:val="051410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75"/>
    <w:rsid w:val="001C4CDB"/>
    <w:rsid w:val="00301C75"/>
    <w:rsid w:val="003C461B"/>
    <w:rsid w:val="004C4DB6"/>
    <w:rsid w:val="00C52B3D"/>
    <w:rsid w:val="00E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6182"/>
  <w15:chartTrackingRefBased/>
  <w15:docId w15:val="{7F59CFF8-65D2-45E7-8533-BCCB64B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1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301C75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301C75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301C75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01C75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301C75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01C7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01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ASP1</dc:creator>
  <cp:keywords/>
  <dc:description/>
  <cp:lastModifiedBy>ASP1</cp:lastModifiedBy>
  <cp:revision>3</cp:revision>
  <dcterms:created xsi:type="dcterms:W3CDTF">2021-10-22T08:35:00Z</dcterms:created>
  <dcterms:modified xsi:type="dcterms:W3CDTF">2021-10-25T12:10:00Z</dcterms:modified>
</cp:coreProperties>
</file>