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/>
    </w:p>
    <w:p>
      <w:pPr>
        <w:spacing/>
        <w:jc w:val="center"/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sz w:val="32"/>
          <w:szCs w:val="32"/>
        </w:rPr>
        <w:t>FELHÍVÁS</w:t>
      </w:r>
    </w:p>
    <w:p>
      <w:pPr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sz w:val="32"/>
          <w:szCs w:val="32"/>
        </w:rPr>
      </w:r>
    </w:p>
    <w:p>
      <w:pPr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sz w:val="32"/>
          <w:szCs w:val="32"/>
        </w:rPr>
      </w:r>
    </w:p>
    <w:p>
      <w:pPr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sz w:val="32"/>
          <w:szCs w:val="32"/>
        </w:rPr>
        <w:t xml:space="preserve">Felhívom az ingatlan tulajdonosok figyelmét hogy bárminemű </w:t>
      </w:r>
    </w:p>
    <w:p>
      <w:pPr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sz w:val="32"/>
          <w:szCs w:val="32"/>
        </w:rPr>
        <w:t>építési tevékenység megkezdése előtt kötelesek Bükkzsérc Község</w:t>
      </w:r>
    </w:p>
    <w:p>
      <w:pPr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sz w:val="32"/>
          <w:szCs w:val="32"/>
        </w:rPr>
        <w:t xml:space="preserve">településképének védelméről szóló 16/2017. (XII. 29.) </w:t>
      </w:r>
    </w:p>
    <w:p>
      <w:pPr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sz w:val="32"/>
          <w:szCs w:val="32"/>
        </w:rPr>
        <w:t xml:space="preserve">önkormányzati rendeletben meghatározott településképi </w:t>
      </w:r>
    </w:p>
    <w:p>
      <w:pPr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sz w:val="32"/>
          <w:szCs w:val="32"/>
        </w:rPr>
        <w:t>bejelentéssel, vagy településképi véleményezéssel kapcsolatos</w:t>
      </w:r>
    </w:p>
    <w:p>
      <w:pPr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sz w:val="32"/>
          <w:szCs w:val="32"/>
        </w:rPr>
        <w:t>eljárást kezdeményezni.</w:t>
      </w:r>
    </w:p>
    <w:p>
      <w:pPr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sz w:val="32"/>
          <w:szCs w:val="32"/>
        </w:rPr>
      </w:r>
    </w:p>
    <w:p>
      <w:pPr>
        <w:rPr>
          <w:rStyle w:val="char1"/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sz w:val="32"/>
          <w:szCs w:val="32"/>
        </w:rPr>
        <w:t xml:space="preserve">Az ezzel kapcsolatos nyomtatványok a </w:t>
      </w:r>
      <w:hyperlink r:id="rId7" w:history="1">
        <w:r>
          <w:rPr>
            <w:rStyle w:val="char1"/>
            <w:rFonts w:ascii="Arial" w:hAnsi="Arial" w:eastAsia="Arial" w:cs="Arial"/>
            <w:sz w:val="32"/>
            <w:szCs w:val="32"/>
          </w:rPr>
          <w:t>www.bukkzserc.hu</w:t>
        </w:r>
      </w:hyperlink>
    </w:p>
    <w:p>
      <w:pPr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sz w:val="32"/>
          <w:szCs w:val="32"/>
        </w:rPr>
        <w:t>honlapon elérhetők, vagy a Hivatalból beszerezhetők.</w:t>
      </w:r>
    </w:p>
    <w:p>
      <w:pPr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sz w:val="32"/>
          <w:szCs w:val="32"/>
        </w:rPr>
        <w:t>A kérelmet a polgármesterhez kell benyújtani.</w:t>
      </w:r>
    </w:p>
    <w:p>
      <w:pPr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sz w:val="32"/>
          <w:szCs w:val="32"/>
        </w:rPr>
      </w:r>
    </w:p>
    <w:p>
      <w:pPr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sz w:val="32"/>
          <w:szCs w:val="32"/>
        </w:rPr>
        <w:t>Ennek elmulasztása településképi kötelezési eljárás lefolytatását vonja maga után, mely bírság kiszabásával jár.</w:t>
      </w:r>
    </w:p>
    <w:p>
      <w:pPr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sz w:val="32"/>
          <w:szCs w:val="32"/>
        </w:rPr>
      </w:r>
    </w:p>
    <w:p>
      <w:pPr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sz w:val="32"/>
          <w:szCs w:val="32"/>
        </w:rPr>
      </w:r>
    </w:p>
    <w:p>
      <w:pPr>
        <w:ind w:left="5664"/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sz w:val="32"/>
          <w:szCs w:val="32"/>
        </w:rPr>
        <w:t>Farmosi Zoltán</w:t>
      </w:r>
    </w:p>
    <w:p>
      <w:pPr>
        <w:ind w:left="8496" w:firstLine="708"/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sz w:val="32"/>
          <w:szCs w:val="32"/>
        </w:rPr>
      </w:r>
    </w:p>
    <w:p>
      <w:pPr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sz w:val="32"/>
          <w:szCs w:val="32"/>
        </w:rPr>
        <w:t xml:space="preserve"> </w:t>
        <w:tab/>
        <w:tab/>
        <w:tab/>
        <w:tab/>
        <w:tab/>
        <w:t>Cserépfalui Közös Önkormányzati Hivatal</w:t>
      </w:r>
    </w:p>
    <w:p>
      <w:pPr>
        <w:ind w:left="2832" w:firstLine="708"/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sz w:val="32"/>
          <w:szCs w:val="32"/>
        </w:rPr>
        <w:t xml:space="preserve">  Bükkzsérci Kirendeltségének Jegyzője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áblázat" w:pos="below" w:numFmt="decimal"/>
    <w:caption w:name="Ábra" w:pos="below" w:numFmt="decimal"/>
    <w:caption w:name="Kép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4029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9"/>
      <w:tmLastPosIdx w:val="9"/>
    </w:tmLastPosCaret>
    <w:tmLastPosAnchor>
      <w:tmLastPosPgfIdx w:val="0"/>
      <w:tmLastPosIdx w:val="0"/>
    </w:tmLastPosAnchor>
    <w:tmLastPosTblRect w:left="0" w:top="0" w:right="0" w:bottom="0"/>
  </w:tmLastPos>
  <w:tmAppRevision w:date="1652437625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hu-h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Normál táblázat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hu-h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Normál táblázat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http://www.bukkzserc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0</cp:revision>
  <dcterms:created xsi:type="dcterms:W3CDTF">2022-05-13T10:07:34Z</dcterms:created>
  <dcterms:modified xsi:type="dcterms:W3CDTF">2022-05-13T10:27:05Z</dcterms:modified>
</cp:coreProperties>
</file>