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1416E" w14:textId="77777777" w:rsidR="6D659B69" w:rsidRDefault="6D659B69" w:rsidP="579D0B01">
      <w:pPr>
        <w:spacing w:after="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9D0B01">
        <w:rPr>
          <w:rFonts w:ascii="Times New Roman" w:eastAsia="Times New Roman" w:hAnsi="Times New Roman" w:cs="Times New Roman"/>
          <w:b/>
          <w:bCs/>
          <w:sz w:val="28"/>
          <w:szCs w:val="28"/>
        </w:rPr>
        <w:t>HIRDETMÉNY</w:t>
      </w:r>
    </w:p>
    <w:p w14:paraId="3E67DA86" w14:textId="77777777" w:rsidR="6D659B69" w:rsidRDefault="3663CC1C" w:rsidP="579D0B01">
      <w:pPr>
        <w:spacing w:after="0" w:afterAutospacing="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579D0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70F0B83A" w:rsidRPr="579D0B0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a </w:t>
      </w:r>
      <w:r w:rsidRPr="579D0B01">
        <w:rPr>
          <w:rFonts w:ascii="Times New Roman" w:eastAsia="Times New Roman" w:hAnsi="Times New Roman" w:cs="Times New Roman"/>
          <w:b/>
          <w:bCs/>
          <w:sz w:val="28"/>
          <w:szCs w:val="28"/>
        </w:rPr>
        <w:t>2021/2022. nevelési évre történő óvodai be</w:t>
      </w:r>
      <w:r w:rsidR="34E63D00" w:rsidRPr="579D0B01">
        <w:rPr>
          <w:rFonts w:ascii="Times New Roman" w:eastAsia="Times New Roman" w:hAnsi="Times New Roman" w:cs="Times New Roman"/>
          <w:b/>
          <w:bCs/>
          <w:sz w:val="28"/>
          <w:szCs w:val="28"/>
        </w:rPr>
        <w:t>iratkozásról</w:t>
      </w:r>
    </w:p>
    <w:p w14:paraId="31371E0C" w14:textId="77777777" w:rsidR="579D0B01" w:rsidRDefault="579D0B01" w:rsidP="579D0B01">
      <w:pPr>
        <w:spacing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A888442" w14:textId="77777777" w:rsidR="6D659B69" w:rsidRDefault="6D659B69" w:rsidP="579D0B01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A nemzeti köznevelésről szóló 2011. évi CXC. törvény (a továbbiakban: </w:t>
      </w:r>
      <w:proofErr w:type="spellStart"/>
      <w:r w:rsidRPr="579D0B01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Pr="579D0B01">
        <w:rPr>
          <w:rFonts w:ascii="Times New Roman" w:eastAsia="Times New Roman" w:hAnsi="Times New Roman" w:cs="Times New Roman"/>
          <w:sz w:val="24"/>
          <w:szCs w:val="24"/>
        </w:rPr>
        <w:t>.) 8. § (1) bekezdése szerint az óvoda a gyermek hároméves korától a tankötelezettség kezdetéig nevelő intézmény.</w:t>
      </w:r>
    </w:p>
    <w:p w14:paraId="52469FE8" w14:textId="77777777" w:rsidR="579D0B01" w:rsidRDefault="3912F8FD" w:rsidP="00AF67C4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A nevelési-oktatási intézmények működéséről és a köznevelési intézmények névhasználatáról szóló 20/2012. (VIII. 31.) EMMI rendelet (a továbbiakban: Rendelet) 12. §-a alapján</w:t>
      </w:r>
      <w:r w:rsidR="18D43440" w:rsidRPr="579D0B01">
        <w:rPr>
          <w:rFonts w:ascii="Times New Roman" w:eastAsia="Times New Roman" w:hAnsi="Times New Roman" w:cs="Times New Roman"/>
          <w:sz w:val="24"/>
          <w:szCs w:val="24"/>
        </w:rPr>
        <w:t xml:space="preserve"> az óvodai nevelés a gyermek neveléséhez szükséges, a teljes óvodai életet magában foglaló foglalkozások keretében folyik.</w:t>
      </w:r>
    </w:p>
    <w:p w14:paraId="7A716F81" w14:textId="77777777" w:rsidR="579D0B01" w:rsidRDefault="6D659B69" w:rsidP="00AF67C4">
      <w:pPr>
        <w:spacing w:after="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Mit kell tudni az óvodai felvételekről?</w:t>
      </w:r>
    </w:p>
    <w:p w14:paraId="6CCF9B1A" w14:textId="77777777" w:rsidR="579D0B01" w:rsidRDefault="147B314A" w:rsidP="00AF67C4">
      <w:pPr>
        <w:spacing w:after="0"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6D659B69"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z óvodába a gyermek harmadik életévének betöltése</w:t>
      </w:r>
      <w:r w:rsidR="6D659B69" w:rsidRPr="579D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6D659B69"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után vehető fel</w:t>
      </w:r>
      <w:r w:rsidR="68BF3E3D"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68BF3E3D" w:rsidRPr="579D0B01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D58DCBF" w:rsidRPr="579D0B01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0D58DCBF" w:rsidRPr="579D0B01">
        <w:rPr>
          <w:rFonts w:ascii="Times New Roman" w:eastAsia="Times New Roman" w:hAnsi="Times New Roman" w:cs="Times New Roman"/>
          <w:sz w:val="24"/>
          <w:szCs w:val="24"/>
        </w:rPr>
        <w:t xml:space="preserve">. 49. § (1) </w:t>
      </w:r>
      <w:proofErr w:type="spellStart"/>
      <w:r w:rsidR="0D58DCBF" w:rsidRPr="579D0B01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2FB52319" w:rsidRPr="579D0B01">
        <w:rPr>
          <w:rFonts w:ascii="Times New Roman" w:eastAsia="Times New Roman" w:hAnsi="Times New Roman" w:cs="Times New Roman"/>
          <w:sz w:val="24"/>
          <w:szCs w:val="24"/>
        </w:rPr>
        <w:t xml:space="preserve">.). </w:t>
      </w:r>
      <w:r w:rsidR="6D659B69" w:rsidRPr="579D0B01">
        <w:rPr>
          <w:rFonts w:ascii="Times New Roman" w:eastAsia="Times New Roman" w:hAnsi="Times New Roman" w:cs="Times New Roman"/>
          <w:sz w:val="24"/>
          <w:szCs w:val="24"/>
        </w:rPr>
        <w:t>Az óvoda felveheti azt a gyermeket is, aki a harmadik életévét a felvételétől számított fél éven belül betölti, feltéve, hogy minden, a kerületben lakóhellyel, ennek hiányában tartózkodási hellyel rendelkező hároméves és annál idősebb gyermek óvodai felvételi kérelme teljesíthető (</w:t>
      </w:r>
      <w:proofErr w:type="spellStart"/>
      <w:r w:rsidR="6D659B69" w:rsidRPr="579D0B01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6D659B69" w:rsidRPr="579D0B01">
        <w:rPr>
          <w:rFonts w:ascii="Times New Roman" w:eastAsia="Times New Roman" w:hAnsi="Times New Roman" w:cs="Times New Roman"/>
          <w:sz w:val="24"/>
          <w:szCs w:val="24"/>
        </w:rPr>
        <w:t xml:space="preserve">. 8. § (1) </w:t>
      </w:r>
      <w:proofErr w:type="spellStart"/>
      <w:r w:rsidR="6D659B69" w:rsidRPr="579D0B01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6D659B69" w:rsidRPr="579D0B01">
        <w:rPr>
          <w:rFonts w:ascii="Times New Roman" w:eastAsia="Times New Roman" w:hAnsi="Times New Roman" w:cs="Times New Roman"/>
          <w:sz w:val="24"/>
          <w:szCs w:val="24"/>
        </w:rPr>
        <w:t>.).</w:t>
      </w:r>
    </w:p>
    <w:p w14:paraId="737E1C5E" w14:textId="77777777" w:rsidR="579D0B01" w:rsidRDefault="5FAAFBFC" w:rsidP="00AF67C4">
      <w:pPr>
        <w:spacing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>Az óvodába a 2021/2022. nevelési évre a 20</w:t>
      </w:r>
      <w:r w:rsidR="52065ED1"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18. </w:t>
      </w:r>
      <w:r w:rsidR="0ECC7EC9"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>a</w:t>
      </w:r>
      <w:r w:rsidR="52065ED1"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>ugus</w:t>
      </w:r>
      <w:r w:rsidR="7465DAEA"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ztus </w:t>
      </w:r>
      <w:r w:rsidR="65105E7A"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31-éig </w:t>
      </w:r>
      <w:r w:rsidR="1121F346"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>született</w:t>
      </w:r>
      <w:r w:rsidR="2A1BDA10"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>, óvodába még nem járó</w:t>
      </w:r>
      <w:r w:rsidR="1121F346"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gyermekek beíratása kötelező</w:t>
      </w:r>
      <w:r w:rsidR="246779D6" w:rsidRPr="579D0B01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</w:p>
    <w:p w14:paraId="48133FF4" w14:textId="77777777" w:rsidR="579D0B01" w:rsidRDefault="6D659B69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Az óvodai felvétel, átvétel jelentkezés alapján történik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58F54C0D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. 49. § (1) </w:t>
      </w:r>
      <w:proofErr w:type="spellStart"/>
      <w:r w:rsidRPr="58F54C0D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Pr="58F54C0D">
        <w:rPr>
          <w:rFonts w:ascii="Times New Roman" w:eastAsia="Times New Roman" w:hAnsi="Times New Roman" w:cs="Times New Roman"/>
          <w:sz w:val="24"/>
          <w:szCs w:val="24"/>
        </w:rPr>
        <w:t>.).</w:t>
      </w:r>
      <w:r w:rsidR="5085E22D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BB3CA93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A felvétel</w:t>
      </w:r>
      <w:r w:rsidR="4BB3CA93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4BB3CA93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iránti igényt</w:t>
      </w:r>
      <w:r w:rsidR="4BB3CA93" w:rsidRPr="58F54C0D">
        <w:rPr>
          <w:rFonts w:ascii="Times New Roman" w:eastAsia="Times New Roman" w:hAnsi="Times New Roman" w:cs="Times New Roman"/>
          <w:sz w:val="24"/>
          <w:szCs w:val="24"/>
        </w:rPr>
        <w:t xml:space="preserve"> - az óvodai jelentkezési lap kitöltésével </w:t>
      </w:r>
      <w:r w:rsidR="1F4174A8" w:rsidRPr="58F54C0D">
        <w:rPr>
          <w:rFonts w:ascii="Times New Roman" w:eastAsia="Times New Roman" w:hAnsi="Times New Roman" w:cs="Times New Roman"/>
          <w:sz w:val="24"/>
          <w:szCs w:val="24"/>
        </w:rPr>
        <w:t xml:space="preserve">és megküldésével </w:t>
      </w:r>
      <w:r w:rsidR="4BB3CA93" w:rsidRPr="58F54C0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4BB3CA93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a jelenleg bölcsődében elhelyezett, a lakóhely szerint körzetes és a körzeten kívüli gyermekek es</w:t>
      </w:r>
      <w:r w:rsidR="20410842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etében is </w:t>
      </w:r>
      <w:r w:rsidR="724AEC9A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szükséges az óvoda számára</w:t>
      </w:r>
      <w:r w:rsidR="3F1572D2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megküldeni.</w:t>
      </w:r>
    </w:p>
    <w:p w14:paraId="25894C95" w14:textId="77777777" w:rsidR="58F54C0D" w:rsidRDefault="4FF06378" w:rsidP="58F54C0D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67C7CB26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gyermek abban az évben, amelynek augusztus 31. napjáig a harmadik életévét betölti, a nevelési év kezdő napjától legalább napi négy órában óvodai foglalkozáson vesz részt</w:t>
      </w:r>
      <w:r w:rsidR="0B691A05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B691A05" w:rsidRPr="58F54C0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="0B691A05" w:rsidRPr="58F54C0D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0B691A05" w:rsidRPr="58F54C0D">
        <w:rPr>
          <w:rFonts w:ascii="Times New Roman" w:eastAsia="Times New Roman" w:hAnsi="Times New Roman" w:cs="Times New Roman"/>
          <w:sz w:val="24"/>
          <w:szCs w:val="24"/>
        </w:rPr>
        <w:t xml:space="preserve">. 8. § (2) </w:t>
      </w:r>
      <w:proofErr w:type="spellStart"/>
      <w:r w:rsidR="0B691A05" w:rsidRPr="58F54C0D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0B691A05" w:rsidRPr="58F54C0D">
        <w:rPr>
          <w:rFonts w:ascii="Times New Roman" w:eastAsia="Times New Roman" w:hAnsi="Times New Roman" w:cs="Times New Roman"/>
          <w:sz w:val="24"/>
          <w:szCs w:val="24"/>
        </w:rPr>
        <w:t>.)</w:t>
      </w:r>
      <w:r w:rsidR="317C09EA" w:rsidRPr="58F54C0D">
        <w:rPr>
          <w:rFonts w:ascii="Times New Roman" w:eastAsia="Times New Roman" w:hAnsi="Times New Roman" w:cs="Times New Roman"/>
          <w:sz w:val="24"/>
          <w:szCs w:val="24"/>
        </w:rPr>
        <w:t>, melynek teljesítéséért a szülő felelős (</w:t>
      </w:r>
      <w:proofErr w:type="spellStart"/>
      <w:r w:rsidR="317C09EA" w:rsidRPr="58F54C0D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317C09EA" w:rsidRPr="58F54C0D">
        <w:rPr>
          <w:rFonts w:ascii="Times New Roman" w:eastAsia="Times New Roman" w:hAnsi="Times New Roman" w:cs="Times New Roman"/>
          <w:sz w:val="24"/>
          <w:szCs w:val="24"/>
        </w:rPr>
        <w:t xml:space="preserve">. 72. § (1) </w:t>
      </w:r>
      <w:proofErr w:type="spellStart"/>
      <w:r w:rsidR="317C09EA" w:rsidRPr="58F54C0D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317C09EA" w:rsidRPr="58F54C0D">
        <w:rPr>
          <w:rFonts w:ascii="Times New Roman" w:eastAsia="Times New Roman" w:hAnsi="Times New Roman" w:cs="Times New Roman"/>
          <w:sz w:val="24"/>
          <w:szCs w:val="24"/>
        </w:rPr>
        <w:t>.).</w:t>
      </w:r>
    </w:p>
    <w:p w14:paraId="1F4BBAE9" w14:textId="2C2342E6" w:rsidR="579D0B01" w:rsidRDefault="6D659B69" w:rsidP="00AF67C4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A szülő - tárgyév május 25. napjáig benyújtott - kérelme alapján a gyermek jogos érdekét szem előtt tartva, annak az évnek az augusztus 31. napjáig, amelyben a gyermek a negyedik életévét betölti, </w:t>
      </w:r>
      <w:r w:rsidR="4DB3AB41" w:rsidRPr="58F54C0D">
        <w:rPr>
          <w:rFonts w:ascii="Times New Roman" w:eastAsia="Times New Roman" w:hAnsi="Times New Roman" w:cs="Times New Roman"/>
          <w:sz w:val="24"/>
          <w:szCs w:val="24"/>
        </w:rPr>
        <w:t>a Kormány rendeletében kijelölt szerv, a területileg illetékes járási hivata</w:t>
      </w:r>
      <w:r w:rsidR="1AF31B14" w:rsidRPr="58F54C0D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="4DB3AB41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felmentheti </w:t>
      </w:r>
      <w:r w:rsidR="082B2DE8" w:rsidRPr="58F54C0D">
        <w:rPr>
          <w:rFonts w:ascii="Times New Roman" w:eastAsia="Times New Roman" w:hAnsi="Times New Roman" w:cs="Times New Roman"/>
          <w:sz w:val="24"/>
          <w:szCs w:val="24"/>
        </w:rPr>
        <w:t>az óvodai foglalkozáson való részvétel alól,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 ha a gyermek családi körülményei, sajátos helyzete indokolja</w:t>
      </w:r>
      <w:r w:rsidR="1D13F2CB" w:rsidRPr="58F54C0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1D13F2CB" w:rsidRPr="58F54C0D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1D13F2CB" w:rsidRPr="58F54C0D">
        <w:rPr>
          <w:rFonts w:ascii="Times New Roman" w:eastAsia="Times New Roman" w:hAnsi="Times New Roman" w:cs="Times New Roman"/>
          <w:sz w:val="24"/>
          <w:szCs w:val="24"/>
        </w:rPr>
        <w:t xml:space="preserve">. 8. § (2) </w:t>
      </w:r>
      <w:proofErr w:type="spellStart"/>
      <w:r w:rsidR="1D13F2CB" w:rsidRPr="58F54C0D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1D13F2CB" w:rsidRPr="58F54C0D">
        <w:rPr>
          <w:rFonts w:ascii="Times New Roman" w:eastAsia="Times New Roman" w:hAnsi="Times New Roman" w:cs="Times New Roman"/>
          <w:sz w:val="24"/>
          <w:szCs w:val="24"/>
        </w:rPr>
        <w:t>.).</w:t>
      </w:r>
    </w:p>
    <w:p w14:paraId="374E3AC3" w14:textId="77777777" w:rsidR="6D659B69" w:rsidRDefault="6D659B69" w:rsidP="579D0B01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A napi négy órában óvodai nevelésre kötelezett gyermek szülője, amennyiben gyermeke az óvodakötelezettségét </w:t>
      </w:r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külföldön teljesíti</w:t>
      </w: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, köteles arról a beiratkozás idejének utolsó határnapját követő tizenöt napon belül írásban értesíteni az Oktatási Hivatalt (Rendelet 20. § (2) </w:t>
      </w:r>
      <w:proofErr w:type="spellStart"/>
      <w:r w:rsidRPr="579D0B01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.). Az űrlap elérhető </w:t>
      </w:r>
      <w:r w:rsidR="62D34959" w:rsidRPr="579D0B01">
        <w:rPr>
          <w:rFonts w:ascii="Times New Roman" w:eastAsia="Times New Roman" w:hAnsi="Times New Roman" w:cs="Times New Roman"/>
          <w:sz w:val="24"/>
          <w:szCs w:val="24"/>
        </w:rPr>
        <w:t>az Oktatási Hivatal honlapján (</w:t>
      </w:r>
      <w:hyperlink r:id="rId7">
        <w:r w:rsidRPr="579D0B01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www.oktatas.hu</w:t>
        </w:r>
      </w:hyperlink>
      <w:r w:rsidR="4672E9FE" w:rsidRPr="579D0B01">
        <w:rPr>
          <w:rFonts w:ascii="Times New Roman" w:eastAsia="Times New Roman" w:hAnsi="Times New Roman" w:cs="Times New Roman"/>
          <w:sz w:val="24"/>
          <w:szCs w:val="24"/>
        </w:rPr>
        <w:t>)</w:t>
      </w:r>
      <w:r w:rsidR="5F5EA458" w:rsidRPr="579D0B0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F311492" w14:textId="77777777" w:rsidR="6D659B69" w:rsidRDefault="6D659B69" w:rsidP="579D0B01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8EEF4B1" w14:textId="77777777" w:rsidR="579D0B01" w:rsidRDefault="6D659B69" w:rsidP="00AF67C4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lastRenderedPageBreak/>
        <w:t>A szülő gyermeke adottságainak, képességeinek, érdeklődésének megfelelően, saját vallási, világnézeti meggyőződésére, nemzeti hovatartozására tekintettel szabadon választhat óvodát (</w:t>
      </w:r>
      <w:proofErr w:type="spellStart"/>
      <w:r w:rsidRPr="579D0B01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. 72. §. (2) </w:t>
      </w:r>
      <w:proofErr w:type="spellStart"/>
      <w:r w:rsidRPr="579D0B01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Pr="579D0B01">
        <w:rPr>
          <w:rFonts w:ascii="Times New Roman" w:eastAsia="Times New Roman" w:hAnsi="Times New Roman" w:cs="Times New Roman"/>
          <w:sz w:val="24"/>
          <w:szCs w:val="24"/>
        </w:rPr>
        <w:t>.).</w:t>
      </w:r>
    </w:p>
    <w:p w14:paraId="51390578" w14:textId="77777777" w:rsidR="00B95857" w:rsidRDefault="0AE9B9B3" w:rsidP="00AF67C4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sz w:val="24"/>
          <w:szCs w:val="24"/>
        </w:rPr>
        <w:t>A</w:t>
      </w: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különélő szülők 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a gyermek sorsát érintő lényeges kérdésekben közösen gyakorolják jogaikat akkor is, ha a szülői felügyeletet a szülők megállapodása vagy a bíróság döntése alapján az egyik szülő gyakorolja, kivéve, ha a gyermekétől különélő szülő felügyeleti jogát a bíróság e tekintetben korlátozta vagy megvonta. A gyermek sorsát érintő lényeges kérdésnek tekintendő életpályájának megválasztása. Ha a különélő szülők a közösen gyakorolt felügyeleti jogosítványok tekintetében nem tudnak megegyezni, arról a gyámhatóság dönt (Polgári Törvénykönyvről szóló 2013. évi V. törvény 4:175. § </w:t>
      </w:r>
      <w:r w:rsidRPr="58F54C0D">
        <w:rPr>
          <w:rFonts w:ascii="Times New Roman" w:eastAsia="Times New Roman" w:hAnsi="Times New Roman" w:cs="Times New Roman"/>
          <w:i/>
          <w:iCs/>
          <w:sz w:val="24"/>
          <w:szCs w:val="24"/>
        </w:rPr>
        <w:t>[Közösen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8F54C0D">
        <w:rPr>
          <w:rFonts w:ascii="Times New Roman" w:eastAsia="Times New Roman" w:hAnsi="Times New Roman" w:cs="Times New Roman"/>
          <w:i/>
          <w:iCs/>
          <w:sz w:val="24"/>
          <w:szCs w:val="24"/>
        </w:rPr>
        <w:t>gyakorolt szülői felügyeleti jogok]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 (1)-(3) </w:t>
      </w:r>
      <w:proofErr w:type="spellStart"/>
      <w:r w:rsidRPr="58F54C0D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Pr="58F54C0D">
        <w:rPr>
          <w:rFonts w:ascii="Times New Roman" w:eastAsia="Times New Roman" w:hAnsi="Times New Roman" w:cs="Times New Roman"/>
          <w:sz w:val="24"/>
          <w:szCs w:val="24"/>
        </w:rPr>
        <w:t>.).</w:t>
      </w:r>
      <w:r w:rsidR="68AA9189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22DE0FF" w14:textId="366EBC42" w:rsidR="58F54C0D" w:rsidRDefault="68AA9189" w:rsidP="00AF67C4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Az óvodai jelent</w:t>
      </w:r>
      <w:r w:rsidR="510B9709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kezéssel kapcsolatosan</w:t>
      </w:r>
      <w:r w:rsidR="510B9709" w:rsidRPr="58F54C0D">
        <w:rPr>
          <w:rFonts w:ascii="Times New Roman" w:eastAsia="Times New Roman" w:hAnsi="Times New Roman" w:cs="Times New Roman"/>
          <w:sz w:val="24"/>
          <w:szCs w:val="24"/>
        </w:rPr>
        <w:t xml:space="preserve"> benyújtandó dokumentumokon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 a törvényi </w:t>
      </w:r>
      <w:r w:rsidR="6C6C1E14" w:rsidRPr="58F54C0D">
        <w:rPr>
          <w:rFonts w:ascii="Times New Roman" w:eastAsia="Times New Roman" w:hAnsi="Times New Roman" w:cs="Times New Roman"/>
          <w:sz w:val="24"/>
          <w:szCs w:val="24"/>
        </w:rPr>
        <w:t>rendelkezésből eredően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mindkét szülő aláírása </w:t>
      </w:r>
      <w:r w:rsidR="1B067C15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szükséges.</w:t>
      </w:r>
    </w:p>
    <w:p w14:paraId="1E2F7FA7" w14:textId="77777777" w:rsidR="00E715AB" w:rsidRDefault="0EC24E1B" w:rsidP="00E715AB">
      <w:pPr>
        <w:spacing w:afterAutospac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579D0B01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Az óvodai beíratás időpontja: </w:t>
      </w:r>
    </w:p>
    <w:p w14:paraId="1D8E2D68" w14:textId="7B2D40FD" w:rsidR="00E715AB" w:rsidRDefault="0EC24E1B" w:rsidP="00E715AB">
      <w:pPr>
        <w:spacing w:afterAutospac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715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2021. május </w:t>
      </w:r>
      <w:r w:rsidR="00E715AB" w:rsidRPr="00E715AB">
        <w:rPr>
          <w:rFonts w:ascii="Times New Roman" w:eastAsia="Times New Roman" w:hAnsi="Times New Roman" w:cs="Times New Roman"/>
          <w:b/>
          <w:bCs/>
          <w:sz w:val="26"/>
          <w:szCs w:val="26"/>
        </w:rPr>
        <w:t>10.</w:t>
      </w:r>
      <w:r w:rsidR="00E715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="00E715AB" w:rsidRPr="00E715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8-16 óra, </w:t>
      </w:r>
      <w:r w:rsidR="00E715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14:paraId="21C3572B" w14:textId="73B26308" w:rsidR="00E715AB" w:rsidRDefault="00E715AB" w:rsidP="00E715AB">
      <w:pPr>
        <w:spacing w:afterAutospac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valamint</w:t>
      </w:r>
    </w:p>
    <w:p w14:paraId="3DAD8786" w14:textId="0DD3DE54" w:rsidR="00E715AB" w:rsidRPr="00E715AB" w:rsidRDefault="00EF15D1" w:rsidP="00E715AB">
      <w:pPr>
        <w:spacing w:afterAutospacing="1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    </w:t>
      </w:r>
      <w:r w:rsidR="00E715AB" w:rsidRPr="00E715AB">
        <w:rPr>
          <w:rFonts w:ascii="Times New Roman" w:eastAsia="Times New Roman" w:hAnsi="Times New Roman" w:cs="Times New Roman"/>
          <w:b/>
          <w:bCs/>
          <w:sz w:val="26"/>
          <w:szCs w:val="26"/>
        </w:rPr>
        <w:t>május 11</w:t>
      </w:r>
      <w:r w:rsidR="00E715AB">
        <w:rPr>
          <w:rFonts w:ascii="Times New Roman" w:eastAsia="Times New Roman" w:hAnsi="Times New Roman" w:cs="Times New Roman"/>
          <w:b/>
          <w:bCs/>
          <w:sz w:val="26"/>
          <w:szCs w:val="26"/>
        </w:rPr>
        <w:t>.</w:t>
      </w:r>
      <w:r w:rsidR="00E715AB" w:rsidRPr="00E715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E715AB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  </w:t>
      </w:r>
      <w:r w:rsidR="00E715AB" w:rsidRPr="00E715AB">
        <w:rPr>
          <w:rFonts w:ascii="Times New Roman" w:eastAsia="Times New Roman" w:hAnsi="Times New Roman" w:cs="Times New Roman"/>
          <w:b/>
          <w:bCs/>
          <w:sz w:val="26"/>
          <w:szCs w:val="26"/>
        </w:rPr>
        <w:t>8-16 óra</w:t>
      </w:r>
    </w:p>
    <w:p w14:paraId="316BF76B" w14:textId="77777777" w:rsidR="676D3EEF" w:rsidRDefault="676D3EEF" w:rsidP="58F54C0D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1C58EBFA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z óvodai jelentkezéshez</w:t>
      </w: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szükséges dokumentumok</w:t>
      </w:r>
      <w:r w:rsidR="0075404B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, okmányok:</w:t>
      </w:r>
      <w:r w:rsidR="4E8928F3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4923C675" w:rsidRPr="58F54C0D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14:paraId="15FF7EB1" w14:textId="77777777" w:rsidR="45A8F2DD" w:rsidRDefault="45A8F2DD" w:rsidP="24617AAE">
      <w:pPr>
        <w:pStyle w:val="Listaszerbekezds"/>
        <w:numPr>
          <w:ilvl w:val="0"/>
          <w:numId w:val="1"/>
        </w:numPr>
        <w:spacing w:afterAutospacing="1"/>
        <w:jc w:val="both"/>
        <w:rPr>
          <w:rFonts w:eastAsiaTheme="minorEastAsia"/>
          <w:sz w:val="24"/>
          <w:szCs w:val="24"/>
        </w:rPr>
      </w:pPr>
      <w:r w:rsidRPr="24617AAE">
        <w:rPr>
          <w:rFonts w:ascii="Times New Roman" w:eastAsia="Times New Roman" w:hAnsi="Times New Roman" w:cs="Times New Roman"/>
          <w:sz w:val="24"/>
          <w:szCs w:val="24"/>
        </w:rPr>
        <w:t xml:space="preserve">óvodai jelentkezési lap </w:t>
      </w:r>
      <w:r w:rsidR="6C38E486" w:rsidRPr="24617AAE">
        <w:rPr>
          <w:rFonts w:ascii="Times New Roman" w:eastAsia="Times New Roman" w:hAnsi="Times New Roman" w:cs="Times New Roman"/>
          <w:sz w:val="24"/>
          <w:szCs w:val="24"/>
        </w:rPr>
        <w:t>pontos adatokka</w:t>
      </w:r>
      <w:r w:rsidR="194B2E11" w:rsidRPr="24617AAE">
        <w:rPr>
          <w:rFonts w:ascii="Times New Roman" w:eastAsia="Times New Roman" w:hAnsi="Times New Roman" w:cs="Times New Roman"/>
          <w:sz w:val="24"/>
          <w:szCs w:val="24"/>
        </w:rPr>
        <w:t>l</w:t>
      </w:r>
      <w:r w:rsidR="5D15D8A9" w:rsidRPr="24617AAE">
        <w:rPr>
          <w:rFonts w:ascii="Times New Roman" w:eastAsia="Times New Roman" w:hAnsi="Times New Roman" w:cs="Times New Roman"/>
          <w:sz w:val="24"/>
          <w:szCs w:val="24"/>
        </w:rPr>
        <w:t>,</w:t>
      </w:r>
      <w:r w:rsidR="6C38E486" w:rsidRPr="24617AAE">
        <w:rPr>
          <w:rFonts w:ascii="Times New Roman" w:eastAsia="Times New Roman" w:hAnsi="Times New Roman" w:cs="Times New Roman"/>
          <w:sz w:val="24"/>
          <w:szCs w:val="24"/>
        </w:rPr>
        <w:t xml:space="preserve"> részletes indoklással</w:t>
      </w:r>
      <w:r w:rsidR="694BCEE1" w:rsidRPr="24617AAE">
        <w:rPr>
          <w:rFonts w:ascii="Times New Roman" w:eastAsia="Times New Roman" w:hAnsi="Times New Roman" w:cs="Times New Roman"/>
          <w:sz w:val="24"/>
          <w:szCs w:val="24"/>
        </w:rPr>
        <w:t xml:space="preserve"> kitöltve</w:t>
      </w:r>
      <w:r w:rsidR="2BF0E52F" w:rsidRPr="24617AAE">
        <w:rPr>
          <w:rFonts w:ascii="Times New Roman" w:eastAsia="Times New Roman" w:hAnsi="Times New Roman" w:cs="Times New Roman"/>
          <w:sz w:val="24"/>
          <w:szCs w:val="24"/>
        </w:rPr>
        <w:t xml:space="preserve"> (a</w:t>
      </w:r>
      <w:r w:rsidR="057FBF4B" w:rsidRPr="24617AAE">
        <w:rPr>
          <w:rFonts w:ascii="Times New Roman" w:eastAsia="Times New Roman" w:hAnsi="Times New Roman" w:cs="Times New Roman"/>
          <w:sz w:val="24"/>
          <w:szCs w:val="24"/>
        </w:rPr>
        <w:t>z adatok sorában a</w:t>
      </w:r>
      <w:r w:rsidR="2BF0E52F" w:rsidRPr="24617AAE">
        <w:rPr>
          <w:rFonts w:ascii="Times New Roman" w:eastAsia="Times New Roman" w:hAnsi="Times New Roman" w:cs="Times New Roman"/>
          <w:sz w:val="24"/>
          <w:szCs w:val="24"/>
        </w:rPr>
        <w:t xml:space="preserve"> szülővel való kapcsolatfelvétel érdekében </w:t>
      </w:r>
      <w:r w:rsidR="326026B3" w:rsidRPr="24617AAE">
        <w:rPr>
          <w:rFonts w:ascii="Times New Roman" w:eastAsia="Times New Roman" w:hAnsi="Times New Roman" w:cs="Times New Roman"/>
          <w:sz w:val="24"/>
          <w:szCs w:val="24"/>
        </w:rPr>
        <w:t>kérjük a szülő e-mail elérhetőségének</w:t>
      </w:r>
      <w:r w:rsidR="5E854300" w:rsidRPr="24617AAE">
        <w:rPr>
          <w:rFonts w:ascii="Times New Roman" w:eastAsia="Times New Roman" w:hAnsi="Times New Roman" w:cs="Times New Roman"/>
          <w:sz w:val="24"/>
          <w:szCs w:val="24"/>
        </w:rPr>
        <w:t xml:space="preserve"> precíz megadását</w:t>
      </w:r>
      <w:r w:rsidR="2BF0E52F" w:rsidRPr="24617AAE">
        <w:rPr>
          <w:rFonts w:ascii="Times New Roman" w:eastAsia="Times New Roman" w:hAnsi="Times New Roman" w:cs="Times New Roman"/>
          <w:sz w:val="24"/>
          <w:szCs w:val="24"/>
        </w:rPr>
        <w:t>),</w:t>
      </w:r>
      <w:r w:rsidR="3642E9A8" w:rsidRPr="24617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AC1655" w14:textId="77777777" w:rsidR="48D0948A" w:rsidRDefault="48D0948A" w:rsidP="579D0B01">
      <w:pPr>
        <w:pStyle w:val="Listaszerbekezds"/>
        <w:numPr>
          <w:ilvl w:val="0"/>
          <w:numId w:val="1"/>
        </w:numPr>
        <w:spacing w:afterAutospacing="1"/>
        <w:jc w:val="both"/>
        <w:rPr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68A0909D" w:rsidRPr="579D0B01">
        <w:rPr>
          <w:rFonts w:ascii="Times New Roman" w:eastAsia="Times New Roman" w:hAnsi="Times New Roman" w:cs="Times New Roman"/>
          <w:sz w:val="24"/>
          <w:szCs w:val="24"/>
        </w:rPr>
        <w:t>gyermek születési anyakönyvi</w:t>
      </w:r>
      <w:r w:rsidR="1E90D11F" w:rsidRPr="579D0B01">
        <w:rPr>
          <w:rFonts w:ascii="Times New Roman" w:eastAsia="Times New Roman" w:hAnsi="Times New Roman" w:cs="Times New Roman"/>
          <w:sz w:val="24"/>
          <w:szCs w:val="24"/>
        </w:rPr>
        <w:t xml:space="preserve"> kivonata,</w:t>
      </w:r>
    </w:p>
    <w:p w14:paraId="35E1800A" w14:textId="77777777" w:rsidR="077579BC" w:rsidRDefault="077579BC" w:rsidP="579D0B01">
      <w:pPr>
        <w:pStyle w:val="Listaszerbekezds"/>
        <w:numPr>
          <w:ilvl w:val="0"/>
          <w:numId w:val="1"/>
        </w:numPr>
        <w:spacing w:afterAutospacing="1"/>
        <w:jc w:val="both"/>
        <w:rPr>
          <w:i/>
          <w:iCs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a</w:t>
      </w:r>
      <w:r w:rsidR="2F7B7AF6" w:rsidRPr="579D0B01">
        <w:rPr>
          <w:rFonts w:ascii="Times New Roman" w:eastAsia="Times New Roman" w:hAnsi="Times New Roman" w:cs="Times New Roman"/>
          <w:sz w:val="24"/>
          <w:szCs w:val="24"/>
        </w:rPr>
        <w:t xml:space="preserve"> gyermek nevére kiállított személyazonosságot igazoló hatósági igazolványok</w:t>
      </w:r>
      <w:r w:rsidR="2396930E" w:rsidRPr="579D0B01">
        <w:rPr>
          <w:rFonts w:ascii="Times New Roman" w:eastAsia="Times New Roman" w:hAnsi="Times New Roman" w:cs="Times New Roman"/>
          <w:sz w:val="24"/>
          <w:szCs w:val="24"/>
        </w:rPr>
        <w:t>, lakcímet igazoló hatósági igazolvány</w:t>
      </w:r>
      <w:r w:rsidR="6FE7539B" w:rsidRPr="579D0B01">
        <w:rPr>
          <w:rFonts w:ascii="Times New Roman" w:eastAsia="Times New Roman" w:hAnsi="Times New Roman" w:cs="Times New Roman"/>
          <w:sz w:val="24"/>
          <w:szCs w:val="24"/>
        </w:rPr>
        <w:t xml:space="preserve"> (Rendelet 20. § (3) </w:t>
      </w:r>
      <w:proofErr w:type="spellStart"/>
      <w:r w:rsidR="6FE7539B" w:rsidRPr="579D0B01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6FE7539B" w:rsidRPr="579D0B01">
        <w:rPr>
          <w:rFonts w:ascii="Times New Roman" w:eastAsia="Times New Roman" w:hAnsi="Times New Roman" w:cs="Times New Roman"/>
          <w:sz w:val="24"/>
          <w:szCs w:val="24"/>
        </w:rPr>
        <w:t>.),</w:t>
      </w:r>
    </w:p>
    <w:p w14:paraId="26F9CC36" w14:textId="77777777" w:rsidR="4C80F551" w:rsidRDefault="4C80F551" w:rsidP="579D0B01">
      <w:pPr>
        <w:pStyle w:val="Listaszerbekezds"/>
        <w:numPr>
          <w:ilvl w:val="0"/>
          <w:numId w:val="1"/>
        </w:numPr>
        <w:spacing w:afterAutospacing="1"/>
        <w:jc w:val="both"/>
        <w:rPr>
          <w:i/>
          <w:iCs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a gyermek TAJ kártyája,</w:t>
      </w:r>
    </w:p>
    <w:p w14:paraId="581BFF85" w14:textId="77777777" w:rsidR="45B6C8B8" w:rsidRDefault="45B6C8B8" w:rsidP="58F54C0D">
      <w:pPr>
        <w:pStyle w:val="Listaszerbekezds"/>
        <w:numPr>
          <w:ilvl w:val="0"/>
          <w:numId w:val="1"/>
        </w:numPr>
        <w:spacing w:afterAutospacing="1"/>
        <w:jc w:val="both"/>
        <w:rPr>
          <w:i/>
          <w:iCs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sz w:val="24"/>
          <w:szCs w:val="24"/>
        </w:rPr>
        <w:t>a gyermek</w:t>
      </w:r>
      <w:r w:rsidR="13620E8B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>óvodaérettségét, sajátos nevelési igényét</w:t>
      </w:r>
      <w:r w:rsidR="4BA05D58" w:rsidRPr="58F54C0D">
        <w:rPr>
          <w:rFonts w:ascii="Times New Roman" w:eastAsia="Times New Roman" w:hAnsi="Times New Roman" w:cs="Times New Roman"/>
          <w:sz w:val="24"/>
          <w:szCs w:val="24"/>
        </w:rPr>
        <w:t xml:space="preserve">, speciális ellátását </w:t>
      </w:r>
      <w:r w:rsidR="1F26D70F" w:rsidRPr="58F54C0D">
        <w:rPr>
          <w:rFonts w:ascii="Times New Roman" w:eastAsia="Times New Roman" w:hAnsi="Times New Roman" w:cs="Times New Roman"/>
          <w:sz w:val="24"/>
          <w:szCs w:val="24"/>
        </w:rPr>
        <w:t xml:space="preserve">igazoló dokumentum (orvosi igazolás, </w:t>
      </w:r>
      <w:r w:rsidR="0C43D05E" w:rsidRPr="58F54C0D">
        <w:rPr>
          <w:rFonts w:ascii="Times New Roman" w:eastAsia="Times New Roman" w:hAnsi="Times New Roman" w:cs="Times New Roman"/>
          <w:sz w:val="24"/>
          <w:szCs w:val="24"/>
        </w:rPr>
        <w:t xml:space="preserve">orvosi szakvélemény, </w:t>
      </w:r>
      <w:r w:rsidR="1F26D70F" w:rsidRPr="58F54C0D">
        <w:rPr>
          <w:rFonts w:ascii="Times New Roman" w:eastAsia="Times New Roman" w:hAnsi="Times New Roman" w:cs="Times New Roman"/>
          <w:sz w:val="24"/>
          <w:szCs w:val="24"/>
        </w:rPr>
        <w:t>szakértői vélemény</w:t>
      </w:r>
      <w:r w:rsidR="68783B00" w:rsidRPr="58F54C0D">
        <w:rPr>
          <w:rFonts w:ascii="Times New Roman" w:eastAsia="Times New Roman" w:hAnsi="Times New Roman" w:cs="Times New Roman"/>
          <w:sz w:val="24"/>
          <w:szCs w:val="24"/>
        </w:rPr>
        <w:t>),</w:t>
      </w:r>
      <w:r w:rsidR="1F26D70F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266B3B" w14:textId="77777777" w:rsidR="30DC3CEF" w:rsidRDefault="30DC3CEF" w:rsidP="58F54C0D">
      <w:pPr>
        <w:pStyle w:val="Listaszerbekezds"/>
        <w:numPr>
          <w:ilvl w:val="0"/>
          <w:numId w:val="1"/>
        </w:numPr>
        <w:spacing w:afterAutospacing="1"/>
        <w:jc w:val="both"/>
        <w:rPr>
          <w:i/>
          <w:iCs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sz w:val="24"/>
          <w:szCs w:val="24"/>
        </w:rPr>
        <w:t>a szülő személyazonosságát igazoló hatósági igazolványok</w:t>
      </w:r>
      <w:r w:rsidR="54B5F8FB" w:rsidRPr="58F54C0D">
        <w:rPr>
          <w:rFonts w:ascii="Times New Roman" w:eastAsia="Times New Roman" w:hAnsi="Times New Roman" w:cs="Times New Roman"/>
          <w:sz w:val="24"/>
          <w:szCs w:val="24"/>
        </w:rPr>
        <w:t xml:space="preserve"> és lakcímet igazoló hatósági igazolvány</w:t>
      </w:r>
      <w:r w:rsidR="30C56CA6" w:rsidRPr="58F54C0D">
        <w:rPr>
          <w:rFonts w:ascii="Times New Roman" w:eastAsia="Times New Roman" w:hAnsi="Times New Roman" w:cs="Times New Roman"/>
          <w:sz w:val="24"/>
          <w:szCs w:val="24"/>
        </w:rPr>
        <w:t xml:space="preserve"> (Rendelet 20. § (3) </w:t>
      </w:r>
      <w:proofErr w:type="spellStart"/>
      <w:r w:rsidR="30C56CA6" w:rsidRPr="58F54C0D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30C56CA6" w:rsidRPr="58F54C0D">
        <w:rPr>
          <w:rFonts w:ascii="Times New Roman" w:eastAsia="Times New Roman" w:hAnsi="Times New Roman" w:cs="Times New Roman"/>
          <w:sz w:val="24"/>
          <w:szCs w:val="24"/>
        </w:rPr>
        <w:t>.),</w:t>
      </w:r>
    </w:p>
    <w:p w14:paraId="6DEC8F12" w14:textId="77777777" w:rsidR="54B5F8FB" w:rsidRDefault="54B5F8FB" w:rsidP="2D947B39">
      <w:pPr>
        <w:pStyle w:val="Listaszerbekezds"/>
        <w:numPr>
          <w:ilvl w:val="0"/>
          <w:numId w:val="1"/>
        </w:numPr>
        <w:spacing w:afterAutospacing="1"/>
        <w:jc w:val="both"/>
        <w:rPr>
          <w:i/>
          <w:iCs/>
          <w:sz w:val="24"/>
          <w:szCs w:val="24"/>
        </w:rPr>
      </w:pPr>
      <w:r w:rsidRPr="2D947B39">
        <w:rPr>
          <w:rFonts w:ascii="Times New Roman" w:eastAsia="Times New Roman" w:hAnsi="Times New Roman" w:cs="Times New Roman"/>
          <w:sz w:val="24"/>
          <w:szCs w:val="24"/>
        </w:rPr>
        <w:t>munkáltatói igazolás a</w:t>
      </w:r>
      <w:r w:rsidR="1DD097BE" w:rsidRPr="2D947B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2D947B39">
        <w:rPr>
          <w:rFonts w:ascii="Times New Roman" w:eastAsia="Times New Roman" w:hAnsi="Times New Roman" w:cs="Times New Roman"/>
          <w:sz w:val="24"/>
          <w:szCs w:val="24"/>
        </w:rPr>
        <w:t>szülőtől, ha a gyermek nem a körzetben lakik,</w:t>
      </w:r>
      <w:r w:rsidR="52DCEB7B" w:rsidRPr="2D947B39">
        <w:rPr>
          <w:rFonts w:ascii="Times New Roman" w:eastAsia="Times New Roman" w:hAnsi="Times New Roman" w:cs="Times New Roman"/>
          <w:sz w:val="24"/>
          <w:szCs w:val="24"/>
        </w:rPr>
        <w:t xml:space="preserve"> és a szülő a gyermek felvételét a munkahely címe alapján kéri,</w:t>
      </w:r>
    </w:p>
    <w:p w14:paraId="2739A12C" w14:textId="77777777" w:rsidR="579D0B01" w:rsidRPr="00AF67C4" w:rsidRDefault="60F7EAE5" w:rsidP="579D0B01">
      <w:pPr>
        <w:pStyle w:val="Listaszerbekezds"/>
        <w:numPr>
          <w:ilvl w:val="0"/>
          <w:numId w:val="1"/>
        </w:num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67C4">
        <w:rPr>
          <w:rFonts w:ascii="Times New Roman" w:eastAsia="Times New Roman" w:hAnsi="Times New Roman" w:cs="Times New Roman"/>
          <w:sz w:val="24"/>
          <w:szCs w:val="24"/>
        </w:rPr>
        <w:t>nem magyar állampolgár</w:t>
      </w:r>
      <w:r w:rsidR="6F5DE2CD" w:rsidRPr="00AF67C4">
        <w:rPr>
          <w:rFonts w:ascii="Times New Roman" w:eastAsia="Times New Roman" w:hAnsi="Times New Roman" w:cs="Times New Roman"/>
          <w:sz w:val="24"/>
          <w:szCs w:val="24"/>
        </w:rPr>
        <w:t>ság esetén az ország területén való tartózkodás jogcímét igazoló okirat</w:t>
      </w:r>
      <w:r w:rsidR="462B334D" w:rsidRPr="00AF67C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462B334D" w:rsidRPr="00AF67C4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462B334D" w:rsidRPr="00AF67C4">
        <w:rPr>
          <w:rFonts w:ascii="Times New Roman" w:eastAsia="Times New Roman" w:hAnsi="Times New Roman" w:cs="Times New Roman"/>
          <w:sz w:val="24"/>
          <w:szCs w:val="24"/>
        </w:rPr>
        <w:t>. 92. §).</w:t>
      </w:r>
    </w:p>
    <w:p w14:paraId="68E8E3BB" w14:textId="77777777" w:rsidR="6D659B69" w:rsidRDefault="6D659B69" w:rsidP="24617AAE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74CA75A9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350B1392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jelentkezéshez</w:t>
      </w:r>
      <w:r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szükséges dokumentumok</w:t>
      </w:r>
      <w:r w:rsidR="0954E5A0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okmányok másolatát - az óvodai jelentkezési lap mellékleteként - </w:t>
      </w:r>
      <w:r w:rsidR="186D51AE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e-mail</w:t>
      </w:r>
      <w:r w:rsidR="6B6A2AD4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ben</w:t>
      </w:r>
      <w:r w:rsidR="186D51AE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kell eljuttatni az érintett óvoda</w:t>
      </w:r>
      <w:r w:rsidR="186D51AE" w:rsidRPr="24617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186D51AE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részé</w:t>
      </w:r>
      <w:r w:rsidR="253A7E76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 w:rsidR="75A9A14B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75A9A14B" w:rsidRPr="24617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AC19FB9" w14:textId="77777777" w:rsidR="58F54C0D" w:rsidRDefault="350FE13A" w:rsidP="24617AAE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A beiratkozáshoz szükséges </w:t>
      </w:r>
      <w:r w:rsidR="2BBEA51C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dokumentumokat, </w:t>
      </w:r>
      <w:r w:rsidR="4A738234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okmányokat</w:t>
      </w:r>
      <w:r w:rsidR="6587C692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="20AB4E79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az óvodai jelentkezési lap kivételével</w:t>
      </w:r>
      <w:r w:rsidR="47D83EFA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5C84CCC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732AD90D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6D659B69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az első óvodai nevelési napon </w:t>
      </w:r>
      <w:r w:rsidR="35ADBA05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kell </w:t>
      </w:r>
      <w:r w:rsidR="6D659B69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bemutatni</w:t>
      </w:r>
      <w:r w:rsidR="43F8C85C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05E3B00B" w14:textId="1A87F95D" w:rsidR="65AE6F78" w:rsidRDefault="65AE6F78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sz w:val="24"/>
          <w:szCs w:val="24"/>
        </w:rPr>
        <w:t>A</w:t>
      </w: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sajátos nevelési igényű gyermekeket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 nev</w:t>
      </w:r>
      <w:r w:rsidR="5149DCB7" w:rsidRPr="58F54C0D">
        <w:rPr>
          <w:rFonts w:ascii="Times New Roman" w:eastAsia="Times New Roman" w:hAnsi="Times New Roman" w:cs="Times New Roman"/>
          <w:sz w:val="24"/>
          <w:szCs w:val="24"/>
        </w:rPr>
        <w:t xml:space="preserve">elő óvodába való felvételhez a szakértői bizottság javaslata szükséges. A sajátos nevelési igényű gyermekek óvodai nevelése </w:t>
      </w:r>
      <w:r w:rsidR="68DA9E1D" w:rsidRPr="58F54C0D">
        <w:rPr>
          <w:rFonts w:ascii="Times New Roman" w:eastAsia="Times New Roman" w:hAnsi="Times New Roman" w:cs="Times New Roman"/>
          <w:sz w:val="24"/>
          <w:szCs w:val="24"/>
        </w:rPr>
        <w:t xml:space="preserve">az e célra létrehozott gyógypedagógiai nevelési-oktatási intézményben, konduktív pedagógiai intézményben, óvodai csoportban, vagy a többi gyermekkel részben vagy egészben </w:t>
      </w:r>
      <w:r w:rsidR="7DC36300" w:rsidRPr="58F54C0D">
        <w:rPr>
          <w:rFonts w:ascii="Times New Roman" w:eastAsia="Times New Roman" w:hAnsi="Times New Roman" w:cs="Times New Roman"/>
          <w:sz w:val="24"/>
          <w:szCs w:val="24"/>
        </w:rPr>
        <w:t>együtt,</w:t>
      </w:r>
      <w:r w:rsidR="6C06CCC2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DC36300" w:rsidRPr="58F54C0D">
        <w:rPr>
          <w:rFonts w:ascii="Times New Roman" w:eastAsia="Times New Roman" w:hAnsi="Times New Roman" w:cs="Times New Roman"/>
          <w:sz w:val="24"/>
          <w:szCs w:val="24"/>
        </w:rPr>
        <w:t>azonos óvodai csoportban történhet (</w:t>
      </w:r>
      <w:proofErr w:type="spellStart"/>
      <w:r w:rsidR="7DC36300" w:rsidRPr="58F54C0D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7DC36300" w:rsidRPr="58F54C0D">
        <w:rPr>
          <w:rFonts w:ascii="Times New Roman" w:eastAsia="Times New Roman" w:hAnsi="Times New Roman" w:cs="Times New Roman"/>
          <w:sz w:val="24"/>
          <w:szCs w:val="24"/>
        </w:rPr>
        <w:t xml:space="preserve">. 47. § (3) </w:t>
      </w:r>
      <w:proofErr w:type="spellStart"/>
      <w:r w:rsidR="7DC36300" w:rsidRPr="58F54C0D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7DC36300" w:rsidRPr="58F54C0D">
        <w:rPr>
          <w:rFonts w:ascii="Times New Roman" w:eastAsia="Times New Roman" w:hAnsi="Times New Roman" w:cs="Times New Roman"/>
          <w:sz w:val="24"/>
          <w:szCs w:val="24"/>
        </w:rPr>
        <w:t>.)</w:t>
      </w:r>
      <w:r w:rsidR="4121A26E" w:rsidRPr="58F54C0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7914C08" w14:textId="77777777" w:rsidR="579D0B01" w:rsidRDefault="2A8E6BF0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Felhívjuk azon szülők figyelmét, akiknek gyermeke szakértői véleménnyel rendelkezik, hogy a gyermek óvodai elhelyezését a szakértői véleményben kijelölt </w:t>
      </w:r>
      <w:r w:rsidR="7D97E3E2" w:rsidRPr="579D0B01">
        <w:rPr>
          <w:rFonts w:ascii="Times New Roman" w:eastAsia="Times New Roman" w:hAnsi="Times New Roman" w:cs="Times New Roman"/>
          <w:sz w:val="24"/>
          <w:szCs w:val="24"/>
        </w:rPr>
        <w:t>óvodába kérjék, illetőleg olyan óvodát válasszanak, amelyik alapító okirata szerint fogadhatja az adott sajátos nevelési igényű gyermeket.</w:t>
      </w:r>
    </w:p>
    <w:p w14:paraId="5B7D2051" w14:textId="77777777" w:rsidR="6D659B69" w:rsidRDefault="6D659B69" w:rsidP="579D0B01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A gyermeket elsősorban abba az óvodába kell felvenni, </w:t>
      </w:r>
      <w:r w:rsidR="2FAC4ECF" w:rsidRPr="58F54C0D">
        <w:rPr>
          <w:rFonts w:ascii="Times New Roman" w:eastAsia="Times New Roman" w:hAnsi="Times New Roman" w:cs="Times New Roman"/>
          <w:sz w:val="24"/>
          <w:szCs w:val="24"/>
        </w:rPr>
        <w:t xml:space="preserve">átvenni, 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amelynek körzetében lakik, vagy ahol szülője dolgozik. </w:t>
      </w:r>
      <w:r w:rsidR="4F282FE0" w:rsidRPr="58F54C0D">
        <w:rPr>
          <w:rFonts w:ascii="Times New Roman" w:eastAsia="Times New Roman" w:hAnsi="Times New Roman" w:cs="Times New Roman"/>
          <w:sz w:val="24"/>
          <w:szCs w:val="24"/>
        </w:rPr>
        <w:t>A szülők szabad intézményválasztási jogukat az óvodák esetében is gyakorolhatják a szabad férőhelyek függvényében.</w:t>
      </w:r>
    </w:p>
    <w:p w14:paraId="3F16F595" w14:textId="04D20F9C" w:rsidR="6D659B69" w:rsidRDefault="6D659B69" w:rsidP="579D0B01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Az óvodai felvételről, átvételről az óvoda vezetője dönt</w:t>
      </w:r>
      <w:r w:rsidR="00E715A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14:paraId="6ED83376" w14:textId="77777777" w:rsidR="58F54C0D" w:rsidRDefault="0DE3BCEA" w:rsidP="58F54C0D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sz w:val="24"/>
          <w:szCs w:val="24"/>
        </w:rPr>
        <w:t>Az óvoda köteles felvenni, átvenni azt a gyermeket, aki életvitelszerűen az óvoda</w:t>
      </w:r>
      <w:r w:rsidR="59686F1D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>körzetében lakik (a</w:t>
      </w:r>
      <w:r w:rsidR="2A5656EB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 xml:space="preserve">továbbiakban: kötelező felvételt biztosító </w:t>
      </w:r>
      <w:r w:rsidR="62E1638E" w:rsidRPr="58F54C0D">
        <w:rPr>
          <w:rFonts w:ascii="Times New Roman" w:eastAsia="Times New Roman" w:hAnsi="Times New Roman" w:cs="Times New Roman"/>
          <w:sz w:val="24"/>
          <w:szCs w:val="24"/>
        </w:rPr>
        <w:t>óvoda) (</w:t>
      </w:r>
      <w:proofErr w:type="spellStart"/>
      <w:r w:rsidR="62E1638E" w:rsidRPr="58F54C0D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62E1638E" w:rsidRPr="58F54C0D">
        <w:rPr>
          <w:rFonts w:ascii="Times New Roman" w:eastAsia="Times New Roman" w:hAnsi="Times New Roman" w:cs="Times New Roman"/>
          <w:sz w:val="24"/>
          <w:szCs w:val="24"/>
        </w:rPr>
        <w:t xml:space="preserve">. 49. § (3) </w:t>
      </w:r>
      <w:proofErr w:type="spellStart"/>
      <w:r w:rsidR="62E1638E" w:rsidRPr="58F54C0D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62E1638E" w:rsidRPr="58F54C0D">
        <w:rPr>
          <w:rFonts w:ascii="Times New Roman" w:eastAsia="Times New Roman" w:hAnsi="Times New Roman" w:cs="Times New Roman"/>
          <w:sz w:val="24"/>
          <w:szCs w:val="24"/>
        </w:rPr>
        <w:t>.).</w:t>
      </w:r>
      <w:r w:rsidR="36C9001F" w:rsidRPr="58F54C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73B2A01" w14:textId="77777777" w:rsidR="6D659B69" w:rsidRDefault="6D659B69" w:rsidP="579D0B01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Életvitelszerű ott lakásnak minősül, ha a gyermek a kötelező felvételt biztosító óvoda körzetében található ingatlant otthonául használja és az ilyen ingatlan a polgárok személyi adatainak és lakcímének nyilvántartásában a gyermek lakóhelyeként vagy tartózkodási helyeként az óvodai beiratkozás első határnapját megelőző három hónapnál régebb óta szerepel. Amennyiben ez nem teljesül, vagy azok ellenére bármely körülmény alapján arra lehet következtetni, hogy a gyermek a nyilvántartásban szereplő lakhelyén vagy tartózkodási helyén nem életvitelszerűen lakik, úgy az óvodavezető […], vagy a fenntartó által szervezett bizottság jogosult felszólítani az óvodába jelentkező gyermek szülőjét, hogy az életvitelszerű körzetben lakás tényét akként igazolja, hogy a felszólítás kézhez vételétől számított 15 napon belül bemutatja a területileg illetékes védőnőtől származó, a védőnői ellátás igénybevételét igazoló nyilatkozatot. (Rendelet 20. § (9) </w:t>
      </w:r>
      <w:proofErr w:type="spellStart"/>
      <w:r w:rsidRPr="579D0B01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Pr="579D0B01">
        <w:rPr>
          <w:rFonts w:ascii="Times New Roman" w:eastAsia="Times New Roman" w:hAnsi="Times New Roman" w:cs="Times New Roman"/>
          <w:sz w:val="24"/>
          <w:szCs w:val="24"/>
        </w:rPr>
        <w:t>.).</w:t>
      </w:r>
    </w:p>
    <w:p w14:paraId="33C7572F" w14:textId="77777777" w:rsidR="579D0B01" w:rsidRDefault="6D659B69" w:rsidP="00A65402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Amennyiben az óvodavezető, illetve az általa vagy a fenntartó által szervezett bizottság felszólítása ellenére a szülő a védőnői nyilatkozatot nem mutatja be, úgy az óvodavezető, illetve az általa vagy a fenntartó által szervezett bizottság jogosult az életvitelszerűen körzetben lakást családlátogatás kezdeményezésével ellenőrizni. Amennyiben az óvodavezető, az általa, illetve a fenntartó által szervezett bizottság által javasolt legalább három időpont közül a gyermek szülője vagy törvényes képviselője egy alkalommal sem teszi lehetővé a családlátogatást, úgy vélelmezni kell, hogy a gyermek nem életvitelszerűen lakik a kötelező felvételt biztosító óvoda körzetében, és ennek alapján az óvodai felvétel megtagadható. (Rendelet 20. § (10) </w:t>
      </w:r>
      <w:proofErr w:type="spellStart"/>
      <w:r w:rsidRPr="579D0B01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Pr="579D0B01">
        <w:rPr>
          <w:rFonts w:ascii="Times New Roman" w:eastAsia="Times New Roman" w:hAnsi="Times New Roman" w:cs="Times New Roman"/>
          <w:sz w:val="24"/>
          <w:szCs w:val="24"/>
        </w:rPr>
        <w:t>.).</w:t>
      </w:r>
    </w:p>
    <w:p w14:paraId="621DC35A" w14:textId="77777777" w:rsidR="00E715AB" w:rsidRDefault="00E715AB" w:rsidP="579D0B01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68726E" w14:textId="09AD8D98" w:rsidR="34BB35D3" w:rsidRDefault="34BB35D3" w:rsidP="579D0B01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 felvételi, átvételi kérelemről az óvoda vezetője dön</w:t>
      </w:r>
      <w:r w:rsidR="3F017FBE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 w:rsidR="2D44E980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legkésőbb 2021. június </w:t>
      </w:r>
      <w:r w:rsidR="17211A4C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2D44E980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="20D484A4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é</w:t>
      </w:r>
      <w:r w:rsidR="2D44E980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ig</w:t>
      </w:r>
      <w:r w:rsidR="793E765C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1EFA9CF6" w14:textId="77777777" w:rsidR="793E765C" w:rsidRDefault="793E765C" w:rsidP="579D0B01">
      <w:pPr>
        <w:spacing w:afterAutospacing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8F54C0D">
        <w:rPr>
          <w:rFonts w:ascii="Times New Roman" w:eastAsia="Times New Roman" w:hAnsi="Times New Roman" w:cs="Times New Roman"/>
          <w:sz w:val="24"/>
          <w:szCs w:val="24"/>
        </w:rPr>
        <w:t>Az</w:t>
      </w: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58F54C0D">
        <w:rPr>
          <w:rFonts w:ascii="Times New Roman" w:eastAsia="Times New Roman" w:hAnsi="Times New Roman" w:cs="Times New Roman"/>
          <w:sz w:val="24"/>
          <w:szCs w:val="24"/>
        </w:rPr>
        <w:t>óvoda vezetője az óvodai felvételi, átvételi kérelemnek helyt ad</w:t>
      </w:r>
      <w:r w:rsidR="242FC08C" w:rsidRPr="58F54C0D">
        <w:rPr>
          <w:rFonts w:ascii="Times New Roman" w:eastAsia="Times New Roman" w:hAnsi="Times New Roman" w:cs="Times New Roman"/>
          <w:sz w:val="24"/>
          <w:szCs w:val="24"/>
        </w:rPr>
        <w:t>ó</w:t>
      </w:r>
      <w:r w:rsidR="6781E01E" w:rsidRPr="58F54C0D">
        <w:rPr>
          <w:rFonts w:ascii="Times New Roman" w:eastAsia="Times New Roman" w:hAnsi="Times New Roman" w:cs="Times New Roman"/>
          <w:sz w:val="24"/>
          <w:szCs w:val="24"/>
        </w:rPr>
        <w:t>, valamint a kérelem elutasítására vonatkozó döntésé</w:t>
      </w:r>
      <w:r w:rsidR="2F611FED" w:rsidRPr="58F54C0D">
        <w:rPr>
          <w:rFonts w:ascii="Times New Roman" w:eastAsia="Times New Roman" w:hAnsi="Times New Roman" w:cs="Times New Roman"/>
          <w:sz w:val="24"/>
          <w:szCs w:val="24"/>
        </w:rPr>
        <w:t>ről</w:t>
      </w:r>
      <w:r w:rsidR="6781E01E" w:rsidRPr="58F54C0D">
        <w:rPr>
          <w:rFonts w:ascii="Times New Roman" w:eastAsia="Times New Roman" w:hAnsi="Times New Roman" w:cs="Times New Roman"/>
          <w:sz w:val="24"/>
          <w:szCs w:val="24"/>
        </w:rPr>
        <w:t xml:space="preserve"> - ekkor határozati formában</w:t>
      </w:r>
      <w:r w:rsidR="37F78562" w:rsidRPr="58F54C0D">
        <w:rPr>
          <w:rFonts w:ascii="Times New Roman" w:eastAsia="Times New Roman" w:hAnsi="Times New Roman" w:cs="Times New Roman"/>
          <w:sz w:val="24"/>
          <w:szCs w:val="24"/>
        </w:rPr>
        <w:t>,</w:t>
      </w:r>
      <w:r w:rsidR="6781E01E" w:rsidRPr="58F54C0D">
        <w:rPr>
          <w:rFonts w:ascii="Times New Roman" w:eastAsia="Times New Roman" w:hAnsi="Times New Roman" w:cs="Times New Roman"/>
          <w:sz w:val="24"/>
          <w:szCs w:val="24"/>
        </w:rPr>
        <w:t xml:space="preserve"> a d</w:t>
      </w:r>
      <w:r w:rsidR="703713D3" w:rsidRPr="58F54C0D">
        <w:rPr>
          <w:rFonts w:ascii="Times New Roman" w:eastAsia="Times New Roman" w:hAnsi="Times New Roman" w:cs="Times New Roman"/>
          <w:sz w:val="24"/>
          <w:szCs w:val="24"/>
        </w:rPr>
        <w:t>öntést megalapozó indoklással, a fellebbezésre vonatkozó tájékoztatással</w:t>
      </w:r>
      <w:r w:rsidR="703713D3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</w:t>
      </w:r>
      <w:r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írásban</w:t>
      </w:r>
      <w:r w:rsidR="2D44E980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, e-mail</w:t>
      </w:r>
      <w:r w:rsidR="5738CACE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b</w:t>
      </w:r>
      <w:r w:rsidR="2D44E980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en értesíti a szülő</w:t>
      </w:r>
      <w:r w:rsidR="4466E23C" w:rsidRPr="58F54C0D">
        <w:rPr>
          <w:rFonts w:ascii="Times New Roman" w:eastAsia="Times New Roman" w:hAnsi="Times New Roman" w:cs="Times New Roman"/>
          <w:b/>
          <w:bCs/>
          <w:sz w:val="24"/>
          <w:szCs w:val="24"/>
        </w:rPr>
        <w:t>ket.</w:t>
      </w:r>
    </w:p>
    <w:p w14:paraId="155C322D" w14:textId="77777777" w:rsidR="1F91670D" w:rsidRDefault="1F91670D" w:rsidP="00E7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24617AAE">
        <w:rPr>
          <w:rFonts w:ascii="Times New Roman" w:eastAsia="Times New Roman" w:hAnsi="Times New Roman" w:cs="Times New Roman"/>
          <w:sz w:val="24"/>
          <w:szCs w:val="24"/>
        </w:rPr>
        <w:t xml:space="preserve">Az óvoda döntése ellen a szülő a közléstől, ennek hiányában a tudomására jutásától számított tizenöt napon belül </w:t>
      </w:r>
      <w:r w:rsidR="25F7FD71"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jogorvoslati e</w:t>
      </w:r>
      <w:r w:rsidRPr="24617AAE">
        <w:rPr>
          <w:rFonts w:ascii="Times New Roman" w:eastAsia="Times New Roman" w:hAnsi="Times New Roman" w:cs="Times New Roman"/>
          <w:b/>
          <w:bCs/>
          <w:sz w:val="24"/>
          <w:szCs w:val="24"/>
        </w:rPr>
        <w:t>ljárást megindító kérelmet</w:t>
      </w:r>
      <w:r w:rsidRPr="24617AAE">
        <w:rPr>
          <w:rFonts w:ascii="Times New Roman" w:eastAsia="Times New Roman" w:hAnsi="Times New Roman" w:cs="Times New Roman"/>
          <w:sz w:val="24"/>
          <w:szCs w:val="24"/>
        </w:rPr>
        <w:t xml:space="preserve"> nyújthat be az óvodavezetőnél (</w:t>
      </w:r>
      <w:proofErr w:type="spellStart"/>
      <w:r w:rsidRPr="24617AAE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Pr="24617AAE">
        <w:rPr>
          <w:rFonts w:ascii="Times New Roman" w:eastAsia="Times New Roman" w:hAnsi="Times New Roman" w:cs="Times New Roman"/>
          <w:sz w:val="24"/>
          <w:szCs w:val="24"/>
        </w:rPr>
        <w:t>. 37. §</w:t>
      </w:r>
      <w:r w:rsidR="3C8AB938" w:rsidRPr="24617AAE">
        <w:rPr>
          <w:rFonts w:ascii="Times New Roman" w:eastAsia="Times New Roman" w:hAnsi="Times New Roman" w:cs="Times New Roman"/>
          <w:sz w:val="24"/>
          <w:szCs w:val="24"/>
        </w:rPr>
        <w:t xml:space="preserve"> (2</w:t>
      </w:r>
      <w:r w:rsidRPr="24617AAE">
        <w:rPr>
          <w:rFonts w:ascii="Times New Roman" w:eastAsia="Times New Roman" w:hAnsi="Times New Roman" w:cs="Times New Roman"/>
          <w:sz w:val="24"/>
          <w:szCs w:val="24"/>
        </w:rPr>
        <w:t>)</w:t>
      </w:r>
      <w:r w:rsidR="0F94312B" w:rsidRPr="24617A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28E35917" w:rsidRPr="24617AAE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Pr="24617AAE">
        <w:rPr>
          <w:rFonts w:ascii="Times New Roman" w:eastAsia="Times New Roman" w:hAnsi="Times New Roman" w:cs="Times New Roman"/>
          <w:sz w:val="24"/>
          <w:szCs w:val="24"/>
        </w:rPr>
        <w:t>.</w:t>
      </w:r>
      <w:r w:rsidR="05BC618A" w:rsidRPr="24617AAE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7B67ABB1" w14:textId="12233248" w:rsidR="1F91670D" w:rsidRDefault="1F91670D" w:rsidP="00E715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Az óvodavezető az eljárást megindító kérelmet, az ügy összes iratával nyolc napon belül - elbírálás céljából - önkormányzati óvoda esetében a fenntartó önkormányzat jegyzőjéhez, küldi meg.</w:t>
      </w:r>
    </w:p>
    <w:p w14:paraId="5332A16B" w14:textId="77777777" w:rsidR="1F91670D" w:rsidRDefault="1F91670D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Az ügyben a fenntartó jár el és hoz másodfokú döntést.</w:t>
      </w:r>
    </w:p>
    <w:p w14:paraId="58676EB2" w14:textId="77777777" w:rsidR="579D0B01" w:rsidRDefault="1F91670D" w:rsidP="579D0B01">
      <w:pPr>
        <w:spacing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A szülő a fenntartó</w:t>
      </w:r>
      <w:r w:rsidR="2063BF19" w:rsidRPr="579D0B01">
        <w:rPr>
          <w:rFonts w:ascii="Times New Roman" w:eastAsia="Times New Roman" w:hAnsi="Times New Roman" w:cs="Times New Roman"/>
          <w:sz w:val="24"/>
          <w:szCs w:val="24"/>
        </w:rPr>
        <w:t>nak a jogszabálysértésre hivatkozással benyújtott kérelem, továbbá az érdeksérelemre hivatkozással benyújtott kérelem</w:t>
      </w: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71340332" w:rsidRPr="579D0B01">
        <w:rPr>
          <w:rFonts w:ascii="Times New Roman" w:eastAsia="Times New Roman" w:hAnsi="Times New Roman" w:cs="Times New Roman"/>
          <w:sz w:val="24"/>
          <w:szCs w:val="24"/>
        </w:rPr>
        <w:t>tárgyában hozott döntését a közigazgatási ügyben eljáró bíróság előtt megtámadhatja. A keresetlevelet a bíróságnál kell benyújtani</w:t>
      </w:r>
      <w:r w:rsidR="5F08A44A" w:rsidRPr="579D0B0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5F08A44A" w:rsidRPr="579D0B01">
        <w:rPr>
          <w:rFonts w:ascii="Times New Roman" w:eastAsia="Times New Roman" w:hAnsi="Times New Roman" w:cs="Times New Roman"/>
          <w:sz w:val="24"/>
          <w:szCs w:val="24"/>
        </w:rPr>
        <w:t>Nkt</w:t>
      </w:r>
      <w:proofErr w:type="spellEnd"/>
      <w:r w:rsidR="5F08A44A" w:rsidRPr="579D0B01">
        <w:rPr>
          <w:rFonts w:ascii="Times New Roman" w:eastAsia="Times New Roman" w:hAnsi="Times New Roman" w:cs="Times New Roman"/>
          <w:sz w:val="24"/>
          <w:szCs w:val="24"/>
        </w:rPr>
        <w:t xml:space="preserve">. 37. § (3) b) pont, 38. § (4) </w:t>
      </w:r>
      <w:proofErr w:type="spellStart"/>
      <w:r w:rsidR="5F08A44A" w:rsidRPr="579D0B01">
        <w:rPr>
          <w:rFonts w:ascii="Times New Roman" w:eastAsia="Times New Roman" w:hAnsi="Times New Roman" w:cs="Times New Roman"/>
          <w:sz w:val="24"/>
          <w:szCs w:val="24"/>
        </w:rPr>
        <w:t>bek</w:t>
      </w:r>
      <w:proofErr w:type="spellEnd"/>
      <w:r w:rsidR="5F08A44A" w:rsidRPr="579D0B01">
        <w:rPr>
          <w:rFonts w:ascii="Times New Roman" w:eastAsia="Times New Roman" w:hAnsi="Times New Roman" w:cs="Times New Roman"/>
          <w:sz w:val="24"/>
          <w:szCs w:val="24"/>
        </w:rPr>
        <w:t>.).</w:t>
      </w:r>
    </w:p>
    <w:p w14:paraId="130E80ED" w14:textId="77777777" w:rsidR="00A65402" w:rsidRDefault="6D659B69" w:rsidP="00A65402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A szabálysértésekről, a szabálysértési eljárásról és a szabálysértési nyilvántartási rendszerről szóló 2012. évi II. törvény </w:t>
      </w:r>
      <w:r w:rsidR="0B822A94" w:rsidRPr="579D0B01">
        <w:rPr>
          <w:rFonts w:ascii="Times New Roman" w:eastAsia="Times New Roman" w:hAnsi="Times New Roman" w:cs="Times New Roman"/>
          <w:sz w:val="24"/>
          <w:szCs w:val="24"/>
        </w:rPr>
        <w:t xml:space="preserve">247. § (1) bekezdés a) pontja értelmében az a szülő vagy törvényes képviselő, aki a szülői felügyelete vagy gyámsága alatt álló gyermeket kellő </w:t>
      </w:r>
      <w:r w:rsidR="5A193AD4" w:rsidRPr="579D0B01">
        <w:rPr>
          <w:rFonts w:ascii="Times New Roman" w:eastAsia="Times New Roman" w:hAnsi="Times New Roman" w:cs="Times New Roman"/>
          <w:sz w:val="24"/>
          <w:szCs w:val="24"/>
        </w:rPr>
        <w:t>időben az óvodába nem íratja be, szabálysértést követ el.</w:t>
      </w:r>
    </w:p>
    <w:p w14:paraId="2E74CAE8" w14:textId="77777777" w:rsidR="2FE018C2" w:rsidRDefault="2FE018C2" w:rsidP="00A65402">
      <w:pPr>
        <w:spacing w:after="0" w:afterAutospac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Az első óvodai foglalkozási nap/a nevelési év első napja:</w:t>
      </w:r>
    </w:p>
    <w:p w14:paraId="5198F2B5" w14:textId="77777777" w:rsidR="579D0B01" w:rsidRDefault="2FE018C2" w:rsidP="00A65402">
      <w:pPr>
        <w:spacing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b/>
          <w:bCs/>
          <w:sz w:val="24"/>
          <w:szCs w:val="24"/>
        </w:rPr>
        <w:t>2021. szeptember 1. (szerda)</w:t>
      </w:r>
    </w:p>
    <w:p w14:paraId="73A3EE14" w14:textId="77777777" w:rsidR="00A65402" w:rsidRDefault="6D659B69" w:rsidP="00E715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A 2021/2022. nevelési évre felvételt nyert gyermekek fogadása a nevelési év első napjától folyamatosan történik.</w:t>
      </w:r>
    </w:p>
    <w:p w14:paraId="72F17DC8" w14:textId="77777777" w:rsidR="579D0B01" w:rsidRDefault="6D659B69" w:rsidP="00E715A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Ezen a napon kerülnek átvételre az eddig bölcsődében elhelyezett és óvodába felvett gyermekek is.</w:t>
      </w:r>
    </w:p>
    <w:p w14:paraId="38895980" w14:textId="77777777" w:rsidR="00B95857" w:rsidRDefault="00E715AB" w:rsidP="00A65402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Bükkzsérc</w:t>
      </w:r>
      <w:r w:rsidR="6D659B69" w:rsidRPr="579D0B01">
        <w:rPr>
          <w:rFonts w:ascii="Times New Roman" w:eastAsia="Times New Roman" w:hAnsi="Times New Roman" w:cs="Times New Roman"/>
          <w:sz w:val="24"/>
          <w:szCs w:val="24"/>
        </w:rPr>
        <w:t xml:space="preserve">, 2021. </w:t>
      </w:r>
      <w:r>
        <w:rPr>
          <w:rFonts w:ascii="Times New Roman" w:eastAsia="Times New Roman" w:hAnsi="Times New Roman" w:cs="Times New Roman"/>
          <w:sz w:val="24"/>
          <w:szCs w:val="24"/>
        </w:rPr>
        <w:t>április 9</w:t>
      </w:r>
    </w:p>
    <w:p w14:paraId="678A0F02" w14:textId="77777777" w:rsidR="00B95857" w:rsidRDefault="00B95857" w:rsidP="00A65402">
      <w:pPr>
        <w:spacing w:after="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736010" w14:textId="1CF75D85" w:rsidR="2D947B39" w:rsidRDefault="6D659B69" w:rsidP="00CB3C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>.</w:t>
      </w:r>
      <w:r w:rsidR="00CB3C85">
        <w:rPr>
          <w:rFonts w:ascii="Times New Roman" w:eastAsia="Times New Roman" w:hAnsi="Times New Roman" w:cs="Times New Roman"/>
          <w:sz w:val="24"/>
          <w:szCs w:val="24"/>
        </w:rPr>
        <w:tab/>
      </w:r>
      <w:r w:rsidR="00CB3C85">
        <w:rPr>
          <w:rFonts w:ascii="Times New Roman" w:eastAsia="Times New Roman" w:hAnsi="Times New Roman" w:cs="Times New Roman"/>
          <w:sz w:val="24"/>
          <w:szCs w:val="24"/>
        </w:rPr>
        <w:tab/>
      </w:r>
      <w:r w:rsidR="00CB3C85">
        <w:rPr>
          <w:rFonts w:ascii="Times New Roman" w:eastAsia="Times New Roman" w:hAnsi="Times New Roman" w:cs="Times New Roman"/>
          <w:sz w:val="24"/>
          <w:szCs w:val="24"/>
        </w:rPr>
        <w:tab/>
      </w:r>
      <w:r w:rsidR="00CB3C85">
        <w:rPr>
          <w:rFonts w:ascii="Times New Roman" w:eastAsia="Times New Roman" w:hAnsi="Times New Roman" w:cs="Times New Roman"/>
          <w:sz w:val="24"/>
          <w:szCs w:val="24"/>
        </w:rPr>
        <w:tab/>
      </w:r>
      <w:r w:rsidR="00CB3C85">
        <w:rPr>
          <w:rFonts w:ascii="Times New Roman" w:eastAsia="Times New Roman" w:hAnsi="Times New Roman" w:cs="Times New Roman"/>
          <w:sz w:val="24"/>
          <w:szCs w:val="24"/>
        </w:rPr>
        <w:tab/>
      </w:r>
      <w:r w:rsidR="00CB3C85">
        <w:rPr>
          <w:rFonts w:ascii="Times New Roman" w:eastAsia="Times New Roman" w:hAnsi="Times New Roman" w:cs="Times New Roman"/>
          <w:sz w:val="24"/>
          <w:szCs w:val="24"/>
        </w:rPr>
        <w:tab/>
      </w:r>
      <w:r w:rsidR="00CB3C85">
        <w:rPr>
          <w:rFonts w:ascii="Times New Roman" w:eastAsia="Times New Roman" w:hAnsi="Times New Roman" w:cs="Times New Roman"/>
          <w:sz w:val="24"/>
          <w:szCs w:val="24"/>
        </w:rPr>
        <w:tab/>
      </w:r>
      <w:r w:rsidR="00CB3C85">
        <w:rPr>
          <w:rFonts w:ascii="Times New Roman" w:eastAsia="Times New Roman" w:hAnsi="Times New Roman" w:cs="Times New Roman"/>
          <w:sz w:val="24"/>
          <w:szCs w:val="24"/>
        </w:rPr>
        <w:tab/>
      </w:r>
      <w:r w:rsidR="00CB3C85">
        <w:rPr>
          <w:rFonts w:ascii="Times New Roman" w:eastAsia="Times New Roman" w:hAnsi="Times New Roman" w:cs="Times New Roman"/>
          <w:sz w:val="24"/>
          <w:szCs w:val="24"/>
        </w:rPr>
        <w:tab/>
        <w:t>Farmosi Zoltán</w:t>
      </w:r>
    </w:p>
    <w:p w14:paraId="77A0FFD1" w14:textId="6C188603" w:rsidR="692901E8" w:rsidRDefault="692901E8" w:rsidP="00CB3C8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="00E715AB">
        <w:rPr>
          <w:rFonts w:ascii="Times New Roman" w:eastAsia="Times New Roman" w:hAnsi="Times New Roman" w:cs="Times New Roman"/>
          <w:sz w:val="24"/>
          <w:szCs w:val="24"/>
        </w:rPr>
        <w:tab/>
      </w:r>
      <w:r w:rsidR="00E715AB">
        <w:rPr>
          <w:rFonts w:ascii="Times New Roman" w:eastAsia="Times New Roman" w:hAnsi="Times New Roman" w:cs="Times New Roman"/>
          <w:sz w:val="24"/>
          <w:szCs w:val="24"/>
        </w:rPr>
        <w:tab/>
      </w:r>
      <w:r w:rsidR="00E715AB">
        <w:rPr>
          <w:rFonts w:ascii="Times New Roman" w:eastAsia="Times New Roman" w:hAnsi="Times New Roman" w:cs="Times New Roman"/>
          <w:sz w:val="24"/>
          <w:szCs w:val="24"/>
        </w:rPr>
        <w:tab/>
      </w:r>
      <w:r w:rsidR="00E715AB">
        <w:rPr>
          <w:rFonts w:ascii="Times New Roman" w:eastAsia="Times New Roman" w:hAnsi="Times New Roman" w:cs="Times New Roman"/>
          <w:sz w:val="24"/>
          <w:szCs w:val="24"/>
        </w:rPr>
        <w:tab/>
      </w:r>
      <w:r w:rsidR="00E715AB">
        <w:rPr>
          <w:rFonts w:ascii="Times New Roman" w:eastAsia="Times New Roman" w:hAnsi="Times New Roman" w:cs="Times New Roman"/>
          <w:sz w:val="24"/>
          <w:szCs w:val="24"/>
        </w:rPr>
        <w:tab/>
      </w:r>
      <w:r w:rsidR="00E715AB">
        <w:rPr>
          <w:rFonts w:ascii="Times New Roman" w:eastAsia="Times New Roman" w:hAnsi="Times New Roman" w:cs="Times New Roman"/>
          <w:sz w:val="24"/>
          <w:szCs w:val="24"/>
        </w:rPr>
        <w:tab/>
      </w:r>
      <w:r w:rsidR="00E715AB">
        <w:rPr>
          <w:rFonts w:ascii="Times New Roman" w:eastAsia="Times New Roman" w:hAnsi="Times New Roman" w:cs="Times New Roman"/>
          <w:sz w:val="24"/>
          <w:szCs w:val="24"/>
        </w:rPr>
        <w:tab/>
      </w:r>
      <w:r w:rsidR="00E715AB">
        <w:rPr>
          <w:rFonts w:ascii="Times New Roman" w:eastAsia="Times New Roman" w:hAnsi="Times New Roman" w:cs="Times New Roman"/>
          <w:sz w:val="24"/>
          <w:szCs w:val="24"/>
        </w:rPr>
        <w:tab/>
      </w:r>
      <w:r w:rsidR="00CB3C85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579D0B01">
        <w:rPr>
          <w:rFonts w:ascii="Times New Roman" w:eastAsia="Times New Roman" w:hAnsi="Times New Roman" w:cs="Times New Roman"/>
          <w:sz w:val="24"/>
          <w:szCs w:val="24"/>
        </w:rPr>
        <w:t xml:space="preserve"> jegyző </w:t>
      </w:r>
    </w:p>
    <w:sectPr w:rsidR="692901E8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DF30" w14:textId="77777777" w:rsidR="008117D4" w:rsidRDefault="008117D4" w:rsidP="00A65402">
      <w:pPr>
        <w:spacing w:after="0" w:line="240" w:lineRule="auto"/>
      </w:pPr>
      <w:r>
        <w:separator/>
      </w:r>
    </w:p>
  </w:endnote>
  <w:endnote w:type="continuationSeparator" w:id="0">
    <w:p w14:paraId="6B4EADCB" w14:textId="77777777" w:rsidR="008117D4" w:rsidRDefault="008117D4" w:rsidP="00A6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7545792"/>
      <w:docPartObj>
        <w:docPartGallery w:val="Page Numbers (Bottom of Page)"/>
        <w:docPartUnique/>
      </w:docPartObj>
    </w:sdtPr>
    <w:sdtEndPr/>
    <w:sdtContent>
      <w:p w14:paraId="0B83DAD1" w14:textId="77777777" w:rsidR="00A65402" w:rsidRDefault="00A6540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80C">
          <w:rPr>
            <w:noProof/>
          </w:rPr>
          <w:t>4</w:t>
        </w:r>
        <w:r>
          <w:fldChar w:fldCharType="end"/>
        </w:r>
      </w:p>
    </w:sdtContent>
  </w:sdt>
  <w:p w14:paraId="5C6E4C15" w14:textId="77777777" w:rsidR="00A65402" w:rsidRDefault="00A654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E653C" w14:textId="77777777" w:rsidR="008117D4" w:rsidRDefault="008117D4" w:rsidP="00A65402">
      <w:pPr>
        <w:spacing w:after="0" w:line="240" w:lineRule="auto"/>
      </w:pPr>
      <w:r>
        <w:separator/>
      </w:r>
    </w:p>
  </w:footnote>
  <w:footnote w:type="continuationSeparator" w:id="0">
    <w:p w14:paraId="253266A1" w14:textId="77777777" w:rsidR="008117D4" w:rsidRDefault="008117D4" w:rsidP="00A65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E305F"/>
    <w:multiLevelType w:val="hybridMultilevel"/>
    <w:tmpl w:val="C33C7804"/>
    <w:lvl w:ilvl="0" w:tplc="BF5822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EC39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EBEFC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8A9A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12A8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8B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3860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CE1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60D6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822E4"/>
    <w:multiLevelType w:val="hybridMultilevel"/>
    <w:tmpl w:val="721C1FFA"/>
    <w:lvl w:ilvl="0" w:tplc="38CE91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F0EE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8FCA9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C2A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ECE0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CA2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FA75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56DD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7E9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0D55A3"/>
    <w:rsid w:val="000B5F7E"/>
    <w:rsid w:val="001238E4"/>
    <w:rsid w:val="001DC122"/>
    <w:rsid w:val="0029E613"/>
    <w:rsid w:val="002A7333"/>
    <w:rsid w:val="0038180C"/>
    <w:rsid w:val="0039FDBA"/>
    <w:rsid w:val="004A0B8F"/>
    <w:rsid w:val="00667F54"/>
    <w:rsid w:val="00705E11"/>
    <w:rsid w:val="0075404B"/>
    <w:rsid w:val="008117D4"/>
    <w:rsid w:val="00882998"/>
    <w:rsid w:val="0098DFD9"/>
    <w:rsid w:val="00A486C0"/>
    <w:rsid w:val="00A65402"/>
    <w:rsid w:val="00AA0DCC"/>
    <w:rsid w:val="00AF67C4"/>
    <w:rsid w:val="00AF745B"/>
    <w:rsid w:val="00B95857"/>
    <w:rsid w:val="00BA71C5"/>
    <w:rsid w:val="00C70F25"/>
    <w:rsid w:val="00CB3C85"/>
    <w:rsid w:val="00D1D182"/>
    <w:rsid w:val="00D5697E"/>
    <w:rsid w:val="00D9E107"/>
    <w:rsid w:val="00E12534"/>
    <w:rsid w:val="00E715AB"/>
    <w:rsid w:val="00EC390F"/>
    <w:rsid w:val="00EF15D1"/>
    <w:rsid w:val="00EF1B95"/>
    <w:rsid w:val="01022166"/>
    <w:rsid w:val="010C4DF2"/>
    <w:rsid w:val="010E0E13"/>
    <w:rsid w:val="012BEA59"/>
    <w:rsid w:val="0148DACD"/>
    <w:rsid w:val="0149AA69"/>
    <w:rsid w:val="01715943"/>
    <w:rsid w:val="017DBF23"/>
    <w:rsid w:val="0236F4EB"/>
    <w:rsid w:val="0263136D"/>
    <w:rsid w:val="02731B37"/>
    <w:rsid w:val="02B0DDD9"/>
    <w:rsid w:val="02B86A28"/>
    <w:rsid w:val="02B931EC"/>
    <w:rsid w:val="02C9A392"/>
    <w:rsid w:val="0303D4FD"/>
    <w:rsid w:val="032B770D"/>
    <w:rsid w:val="03A800C2"/>
    <w:rsid w:val="03C17F5B"/>
    <w:rsid w:val="03D310EE"/>
    <w:rsid w:val="03F00867"/>
    <w:rsid w:val="041DC472"/>
    <w:rsid w:val="04345186"/>
    <w:rsid w:val="0446A7B1"/>
    <w:rsid w:val="047FDBDA"/>
    <w:rsid w:val="04A7D98E"/>
    <w:rsid w:val="04E6A9F4"/>
    <w:rsid w:val="04EC350F"/>
    <w:rsid w:val="04F106CB"/>
    <w:rsid w:val="05049C5E"/>
    <w:rsid w:val="050FED80"/>
    <w:rsid w:val="057FBF4B"/>
    <w:rsid w:val="05A2BDE5"/>
    <w:rsid w:val="05BC618A"/>
    <w:rsid w:val="063B1801"/>
    <w:rsid w:val="069CE63D"/>
    <w:rsid w:val="06A93F3E"/>
    <w:rsid w:val="06B435C4"/>
    <w:rsid w:val="06C20AE8"/>
    <w:rsid w:val="06CD1680"/>
    <w:rsid w:val="06F3A4E3"/>
    <w:rsid w:val="06F4CA67"/>
    <w:rsid w:val="070862B6"/>
    <w:rsid w:val="074326AC"/>
    <w:rsid w:val="075333AA"/>
    <w:rsid w:val="076F0605"/>
    <w:rsid w:val="07701EF8"/>
    <w:rsid w:val="077579BC"/>
    <w:rsid w:val="082B2DE8"/>
    <w:rsid w:val="0861574B"/>
    <w:rsid w:val="08A2D01D"/>
    <w:rsid w:val="08D7E3DC"/>
    <w:rsid w:val="09161EF6"/>
    <w:rsid w:val="09187C60"/>
    <w:rsid w:val="093039F6"/>
    <w:rsid w:val="094BFF2C"/>
    <w:rsid w:val="094E1E05"/>
    <w:rsid w:val="094E585F"/>
    <w:rsid w:val="0954E5A0"/>
    <w:rsid w:val="096AF888"/>
    <w:rsid w:val="09CA6BCE"/>
    <w:rsid w:val="09F39EED"/>
    <w:rsid w:val="09FE89D6"/>
    <w:rsid w:val="0A2D60C1"/>
    <w:rsid w:val="0A378E39"/>
    <w:rsid w:val="0A3FC4D6"/>
    <w:rsid w:val="0AB44CC1"/>
    <w:rsid w:val="0ACCBCEF"/>
    <w:rsid w:val="0AE9B9B3"/>
    <w:rsid w:val="0B5FC881"/>
    <w:rsid w:val="0B691A05"/>
    <w:rsid w:val="0B7F2F04"/>
    <w:rsid w:val="0B822A94"/>
    <w:rsid w:val="0BD68230"/>
    <w:rsid w:val="0BFF0FB3"/>
    <w:rsid w:val="0C43D05E"/>
    <w:rsid w:val="0C532E7E"/>
    <w:rsid w:val="0C5F886E"/>
    <w:rsid w:val="0C7BB9B1"/>
    <w:rsid w:val="0CB86A33"/>
    <w:rsid w:val="0CE758EA"/>
    <w:rsid w:val="0CE75C2F"/>
    <w:rsid w:val="0CF6E6C9"/>
    <w:rsid w:val="0D1AFF65"/>
    <w:rsid w:val="0D4BD926"/>
    <w:rsid w:val="0D58DCBF"/>
    <w:rsid w:val="0D59B398"/>
    <w:rsid w:val="0D7B461D"/>
    <w:rsid w:val="0D84476D"/>
    <w:rsid w:val="0D8E0203"/>
    <w:rsid w:val="0D908B3E"/>
    <w:rsid w:val="0DC51F2C"/>
    <w:rsid w:val="0DDA5A49"/>
    <w:rsid w:val="0DE3BCEA"/>
    <w:rsid w:val="0DF7DC27"/>
    <w:rsid w:val="0E4EE398"/>
    <w:rsid w:val="0E92B72A"/>
    <w:rsid w:val="0E97F058"/>
    <w:rsid w:val="0EAE5939"/>
    <w:rsid w:val="0EC24E1B"/>
    <w:rsid w:val="0ECC7EC9"/>
    <w:rsid w:val="0EE45F10"/>
    <w:rsid w:val="0EFD02F4"/>
    <w:rsid w:val="0F31BC64"/>
    <w:rsid w:val="0F5DCAEA"/>
    <w:rsid w:val="0F6531DE"/>
    <w:rsid w:val="0F94312B"/>
    <w:rsid w:val="0FE4ABB5"/>
    <w:rsid w:val="10085AEB"/>
    <w:rsid w:val="1008FCFB"/>
    <w:rsid w:val="10AF2131"/>
    <w:rsid w:val="1121F346"/>
    <w:rsid w:val="11410359"/>
    <w:rsid w:val="1146631A"/>
    <w:rsid w:val="116F43CA"/>
    <w:rsid w:val="1188A1ED"/>
    <w:rsid w:val="1195E6F2"/>
    <w:rsid w:val="11B79A6B"/>
    <w:rsid w:val="11BA8EE4"/>
    <w:rsid w:val="11D06A18"/>
    <w:rsid w:val="11D64F13"/>
    <w:rsid w:val="11E3C7C4"/>
    <w:rsid w:val="121F4A49"/>
    <w:rsid w:val="1222210D"/>
    <w:rsid w:val="1231E4C6"/>
    <w:rsid w:val="124E71E7"/>
    <w:rsid w:val="12B93748"/>
    <w:rsid w:val="12C1420D"/>
    <w:rsid w:val="12E239C9"/>
    <w:rsid w:val="13620E8B"/>
    <w:rsid w:val="136EF97D"/>
    <w:rsid w:val="1391F8F8"/>
    <w:rsid w:val="13A91E0B"/>
    <w:rsid w:val="13D07417"/>
    <w:rsid w:val="13F388F1"/>
    <w:rsid w:val="140D55A3"/>
    <w:rsid w:val="14531199"/>
    <w:rsid w:val="14609FDD"/>
    <w:rsid w:val="147B314A"/>
    <w:rsid w:val="14A11CC0"/>
    <w:rsid w:val="14BE0175"/>
    <w:rsid w:val="151AC028"/>
    <w:rsid w:val="15407882"/>
    <w:rsid w:val="15780311"/>
    <w:rsid w:val="15A250A6"/>
    <w:rsid w:val="15A847EE"/>
    <w:rsid w:val="15F13771"/>
    <w:rsid w:val="16266A7A"/>
    <w:rsid w:val="1678EDB7"/>
    <w:rsid w:val="1692F656"/>
    <w:rsid w:val="16B738E7"/>
    <w:rsid w:val="16F3A741"/>
    <w:rsid w:val="16F88DD6"/>
    <w:rsid w:val="170DFAAF"/>
    <w:rsid w:val="17211A4C"/>
    <w:rsid w:val="1765AB09"/>
    <w:rsid w:val="1785CE6A"/>
    <w:rsid w:val="17AEE608"/>
    <w:rsid w:val="17F07DE1"/>
    <w:rsid w:val="185A302A"/>
    <w:rsid w:val="186D51AE"/>
    <w:rsid w:val="18732EC4"/>
    <w:rsid w:val="18A3E53A"/>
    <w:rsid w:val="18A68E4C"/>
    <w:rsid w:val="18BE4308"/>
    <w:rsid w:val="18C8D2B7"/>
    <w:rsid w:val="18D43440"/>
    <w:rsid w:val="19175B34"/>
    <w:rsid w:val="19473B7A"/>
    <w:rsid w:val="194AB669"/>
    <w:rsid w:val="194B2E11"/>
    <w:rsid w:val="19BF68A2"/>
    <w:rsid w:val="19F27231"/>
    <w:rsid w:val="19FB94C6"/>
    <w:rsid w:val="1A1A45AF"/>
    <w:rsid w:val="1A1ADB0C"/>
    <w:rsid w:val="1A39E810"/>
    <w:rsid w:val="1A42B94F"/>
    <w:rsid w:val="1A585A97"/>
    <w:rsid w:val="1A5A5921"/>
    <w:rsid w:val="1A9F8067"/>
    <w:rsid w:val="1AA3A234"/>
    <w:rsid w:val="1AED4BAE"/>
    <w:rsid w:val="1AEE7450"/>
    <w:rsid w:val="1AF31B14"/>
    <w:rsid w:val="1B05E0DD"/>
    <w:rsid w:val="1B067C15"/>
    <w:rsid w:val="1B717E16"/>
    <w:rsid w:val="1B8EC18D"/>
    <w:rsid w:val="1B8F3BAD"/>
    <w:rsid w:val="1BB03CA4"/>
    <w:rsid w:val="1BB61610"/>
    <w:rsid w:val="1C013B04"/>
    <w:rsid w:val="1C0C3AAE"/>
    <w:rsid w:val="1C27BD00"/>
    <w:rsid w:val="1C5584D7"/>
    <w:rsid w:val="1C58EBFA"/>
    <w:rsid w:val="1C692B0A"/>
    <w:rsid w:val="1C88CA19"/>
    <w:rsid w:val="1C8F435A"/>
    <w:rsid w:val="1CE01799"/>
    <w:rsid w:val="1CF25DC9"/>
    <w:rsid w:val="1D13F2CB"/>
    <w:rsid w:val="1D15C092"/>
    <w:rsid w:val="1D4147F8"/>
    <w:rsid w:val="1D7A2F4D"/>
    <w:rsid w:val="1D8753C6"/>
    <w:rsid w:val="1D8AA794"/>
    <w:rsid w:val="1DBCF9F4"/>
    <w:rsid w:val="1DC4A909"/>
    <w:rsid w:val="1DD097BE"/>
    <w:rsid w:val="1DE320F9"/>
    <w:rsid w:val="1DF5B1FE"/>
    <w:rsid w:val="1E0D102F"/>
    <w:rsid w:val="1E163661"/>
    <w:rsid w:val="1E8027FD"/>
    <w:rsid w:val="1E87A90D"/>
    <w:rsid w:val="1E90D11F"/>
    <w:rsid w:val="1EB56518"/>
    <w:rsid w:val="1EE2E07B"/>
    <w:rsid w:val="1F19E830"/>
    <w:rsid w:val="1F262BC1"/>
    <w:rsid w:val="1F26D70F"/>
    <w:rsid w:val="1F4174A8"/>
    <w:rsid w:val="1F64BDFC"/>
    <w:rsid w:val="1F869CB8"/>
    <w:rsid w:val="1F91670D"/>
    <w:rsid w:val="1FBADB56"/>
    <w:rsid w:val="1FC1E573"/>
    <w:rsid w:val="20410842"/>
    <w:rsid w:val="2059A896"/>
    <w:rsid w:val="2063BF19"/>
    <w:rsid w:val="20764AD3"/>
    <w:rsid w:val="20949283"/>
    <w:rsid w:val="20A4BC0B"/>
    <w:rsid w:val="20AB4E79"/>
    <w:rsid w:val="20ADBAE0"/>
    <w:rsid w:val="20B2CAF5"/>
    <w:rsid w:val="20D484A4"/>
    <w:rsid w:val="20FB2CC7"/>
    <w:rsid w:val="21008E5D"/>
    <w:rsid w:val="2128F5FA"/>
    <w:rsid w:val="21380D65"/>
    <w:rsid w:val="214364D5"/>
    <w:rsid w:val="2150CBD6"/>
    <w:rsid w:val="2161F241"/>
    <w:rsid w:val="217131A7"/>
    <w:rsid w:val="21ECDE9C"/>
    <w:rsid w:val="22632B46"/>
    <w:rsid w:val="22756722"/>
    <w:rsid w:val="2294E9AC"/>
    <w:rsid w:val="22F11F95"/>
    <w:rsid w:val="22FCC683"/>
    <w:rsid w:val="23585101"/>
    <w:rsid w:val="237A64EC"/>
    <w:rsid w:val="2396930E"/>
    <w:rsid w:val="23C7FAC8"/>
    <w:rsid w:val="23D132E9"/>
    <w:rsid w:val="242FC08C"/>
    <w:rsid w:val="24527200"/>
    <w:rsid w:val="24617AAE"/>
    <w:rsid w:val="246779D6"/>
    <w:rsid w:val="246F51C2"/>
    <w:rsid w:val="24986C59"/>
    <w:rsid w:val="249A804C"/>
    <w:rsid w:val="24B3D709"/>
    <w:rsid w:val="24EE01E7"/>
    <w:rsid w:val="24FB6576"/>
    <w:rsid w:val="25287B9A"/>
    <w:rsid w:val="253A7E76"/>
    <w:rsid w:val="2542BC1A"/>
    <w:rsid w:val="25882D55"/>
    <w:rsid w:val="25E7673A"/>
    <w:rsid w:val="25F7FD71"/>
    <w:rsid w:val="2604D2D2"/>
    <w:rsid w:val="260DCC16"/>
    <w:rsid w:val="26458E4F"/>
    <w:rsid w:val="264C522A"/>
    <w:rsid w:val="264FA76A"/>
    <w:rsid w:val="26920A2D"/>
    <w:rsid w:val="26C1377A"/>
    <w:rsid w:val="26C31A94"/>
    <w:rsid w:val="26DD9109"/>
    <w:rsid w:val="26EEACA4"/>
    <w:rsid w:val="27493B03"/>
    <w:rsid w:val="27629A35"/>
    <w:rsid w:val="277071F1"/>
    <w:rsid w:val="27752CB6"/>
    <w:rsid w:val="27AC7AF7"/>
    <w:rsid w:val="27E15EB0"/>
    <w:rsid w:val="2815CF6C"/>
    <w:rsid w:val="283FC39F"/>
    <w:rsid w:val="2853C35B"/>
    <w:rsid w:val="2860DB12"/>
    <w:rsid w:val="2873A953"/>
    <w:rsid w:val="2896A593"/>
    <w:rsid w:val="289B6BEB"/>
    <w:rsid w:val="28A4AFDB"/>
    <w:rsid w:val="28D2617D"/>
    <w:rsid w:val="28DE8647"/>
    <w:rsid w:val="28E35917"/>
    <w:rsid w:val="29156312"/>
    <w:rsid w:val="291DACCF"/>
    <w:rsid w:val="296E18FB"/>
    <w:rsid w:val="29B7B874"/>
    <w:rsid w:val="29EACEEC"/>
    <w:rsid w:val="29F7EE23"/>
    <w:rsid w:val="2A1BDA10"/>
    <w:rsid w:val="2A5656EB"/>
    <w:rsid w:val="2A5ACEDC"/>
    <w:rsid w:val="2A8E6BF0"/>
    <w:rsid w:val="2AB8181F"/>
    <w:rsid w:val="2ADEB0B4"/>
    <w:rsid w:val="2AF799B0"/>
    <w:rsid w:val="2B3073FB"/>
    <w:rsid w:val="2B7AFE27"/>
    <w:rsid w:val="2B9BD5A6"/>
    <w:rsid w:val="2BA794A4"/>
    <w:rsid w:val="2BB3117D"/>
    <w:rsid w:val="2BB7D35C"/>
    <w:rsid w:val="2BBEA51C"/>
    <w:rsid w:val="2BC8FA66"/>
    <w:rsid w:val="2BE43DDF"/>
    <w:rsid w:val="2BF0E52F"/>
    <w:rsid w:val="2C125750"/>
    <w:rsid w:val="2C1C4968"/>
    <w:rsid w:val="2C478D4E"/>
    <w:rsid w:val="2C5B4509"/>
    <w:rsid w:val="2C854D73"/>
    <w:rsid w:val="2CDA8E6D"/>
    <w:rsid w:val="2D151AB4"/>
    <w:rsid w:val="2D1EED49"/>
    <w:rsid w:val="2D44E980"/>
    <w:rsid w:val="2D86F7C6"/>
    <w:rsid w:val="2D947B39"/>
    <w:rsid w:val="2DA69A88"/>
    <w:rsid w:val="2DF7156A"/>
    <w:rsid w:val="2E5DE19B"/>
    <w:rsid w:val="2E710DED"/>
    <w:rsid w:val="2E86B0E1"/>
    <w:rsid w:val="2E9D3E67"/>
    <w:rsid w:val="2F426AE9"/>
    <w:rsid w:val="2F611FED"/>
    <w:rsid w:val="2F7B7AF6"/>
    <w:rsid w:val="2FA31270"/>
    <w:rsid w:val="2FAC4ECF"/>
    <w:rsid w:val="2FB52319"/>
    <w:rsid w:val="2FC59F76"/>
    <w:rsid w:val="2FE018C2"/>
    <w:rsid w:val="2FEE8026"/>
    <w:rsid w:val="30469458"/>
    <w:rsid w:val="306C934D"/>
    <w:rsid w:val="3076264F"/>
    <w:rsid w:val="30923749"/>
    <w:rsid w:val="30968D94"/>
    <w:rsid w:val="30A6514D"/>
    <w:rsid w:val="30BEF78F"/>
    <w:rsid w:val="30BF0415"/>
    <w:rsid w:val="30C56CA6"/>
    <w:rsid w:val="30C5F201"/>
    <w:rsid w:val="30D0089D"/>
    <w:rsid w:val="30D0DC45"/>
    <w:rsid w:val="30D2CD82"/>
    <w:rsid w:val="30DC3CEF"/>
    <w:rsid w:val="31291F73"/>
    <w:rsid w:val="313508D2"/>
    <w:rsid w:val="31380874"/>
    <w:rsid w:val="31681E1B"/>
    <w:rsid w:val="317C09EA"/>
    <w:rsid w:val="31C34018"/>
    <w:rsid w:val="31C4195E"/>
    <w:rsid w:val="31E057A6"/>
    <w:rsid w:val="31E55916"/>
    <w:rsid w:val="31FDC237"/>
    <w:rsid w:val="322B9B9B"/>
    <w:rsid w:val="324E7434"/>
    <w:rsid w:val="326026B3"/>
    <w:rsid w:val="327625F4"/>
    <w:rsid w:val="3299CBEA"/>
    <w:rsid w:val="32D0D933"/>
    <w:rsid w:val="32EA51FA"/>
    <w:rsid w:val="330C4767"/>
    <w:rsid w:val="331E3362"/>
    <w:rsid w:val="332620E8"/>
    <w:rsid w:val="33585D08"/>
    <w:rsid w:val="336B33DB"/>
    <w:rsid w:val="33996416"/>
    <w:rsid w:val="33DEDC20"/>
    <w:rsid w:val="33EAC086"/>
    <w:rsid w:val="340EC204"/>
    <w:rsid w:val="34275B4D"/>
    <w:rsid w:val="342F48D3"/>
    <w:rsid w:val="345276BC"/>
    <w:rsid w:val="34A48C8F"/>
    <w:rsid w:val="34A69FCB"/>
    <w:rsid w:val="34BB35D3"/>
    <w:rsid w:val="34D75641"/>
    <w:rsid w:val="34E63D00"/>
    <w:rsid w:val="34F45274"/>
    <w:rsid w:val="34F57415"/>
    <w:rsid w:val="350B1392"/>
    <w:rsid w:val="350FE13A"/>
    <w:rsid w:val="3574CE8C"/>
    <w:rsid w:val="3584EC54"/>
    <w:rsid w:val="359516F0"/>
    <w:rsid w:val="35ADBA05"/>
    <w:rsid w:val="35EA9BBE"/>
    <w:rsid w:val="35FF5C9E"/>
    <w:rsid w:val="3642E9A8"/>
    <w:rsid w:val="365EDC3B"/>
    <w:rsid w:val="3663CC1C"/>
    <w:rsid w:val="36B0C145"/>
    <w:rsid w:val="36C9001F"/>
    <w:rsid w:val="372B4271"/>
    <w:rsid w:val="3735E474"/>
    <w:rsid w:val="37789BCE"/>
    <w:rsid w:val="37DBC3BA"/>
    <w:rsid w:val="37F78562"/>
    <w:rsid w:val="3804BBEF"/>
    <w:rsid w:val="38331A37"/>
    <w:rsid w:val="3851B0EB"/>
    <w:rsid w:val="387F1373"/>
    <w:rsid w:val="38A364B9"/>
    <w:rsid w:val="38C05368"/>
    <w:rsid w:val="38DDDF67"/>
    <w:rsid w:val="39069CF6"/>
    <w:rsid w:val="3912F8FD"/>
    <w:rsid w:val="396264DD"/>
    <w:rsid w:val="397A10EE"/>
    <w:rsid w:val="3A30EB6A"/>
    <w:rsid w:val="3A73261E"/>
    <w:rsid w:val="3A8137D9"/>
    <w:rsid w:val="3A8F0354"/>
    <w:rsid w:val="3ABE0CE1"/>
    <w:rsid w:val="3B0894D9"/>
    <w:rsid w:val="3B2D6F68"/>
    <w:rsid w:val="3B4A6B9B"/>
    <w:rsid w:val="3B573423"/>
    <w:rsid w:val="3B61B064"/>
    <w:rsid w:val="3B72D1AB"/>
    <w:rsid w:val="3B7E2417"/>
    <w:rsid w:val="3BA49011"/>
    <w:rsid w:val="3BD114B2"/>
    <w:rsid w:val="3C1BEBB1"/>
    <w:rsid w:val="3C4357B0"/>
    <w:rsid w:val="3C847F42"/>
    <w:rsid w:val="3C8AB938"/>
    <w:rsid w:val="3CB2AE72"/>
    <w:rsid w:val="3CDBD560"/>
    <w:rsid w:val="3CF4F0B3"/>
    <w:rsid w:val="3D2215C5"/>
    <w:rsid w:val="3D3EFFAC"/>
    <w:rsid w:val="3D48A2EF"/>
    <w:rsid w:val="3D5C5260"/>
    <w:rsid w:val="3D6B7E6C"/>
    <w:rsid w:val="3D76D5DC"/>
    <w:rsid w:val="3D7D3D47"/>
    <w:rsid w:val="3DA5681D"/>
    <w:rsid w:val="3DE3FA58"/>
    <w:rsid w:val="3DEFF1A7"/>
    <w:rsid w:val="3DFB8411"/>
    <w:rsid w:val="3E204FA3"/>
    <w:rsid w:val="3E29F056"/>
    <w:rsid w:val="3E6E1E29"/>
    <w:rsid w:val="3E86DC75"/>
    <w:rsid w:val="3E951CF3"/>
    <w:rsid w:val="3EE47350"/>
    <w:rsid w:val="3EED446C"/>
    <w:rsid w:val="3EED4DCB"/>
    <w:rsid w:val="3EF69C17"/>
    <w:rsid w:val="3F017FBE"/>
    <w:rsid w:val="3F10DE72"/>
    <w:rsid w:val="3F1572D2"/>
    <w:rsid w:val="3F20772A"/>
    <w:rsid w:val="3F271BD0"/>
    <w:rsid w:val="3F72A14E"/>
    <w:rsid w:val="3F92809E"/>
    <w:rsid w:val="3FA57AEE"/>
    <w:rsid w:val="3FBB68FD"/>
    <w:rsid w:val="40190E02"/>
    <w:rsid w:val="4021DFFF"/>
    <w:rsid w:val="40595E12"/>
    <w:rsid w:val="407BF724"/>
    <w:rsid w:val="4097424F"/>
    <w:rsid w:val="40CFC8EF"/>
    <w:rsid w:val="4121A26E"/>
    <w:rsid w:val="4157A8EA"/>
    <w:rsid w:val="4164A375"/>
    <w:rsid w:val="4166006D"/>
    <w:rsid w:val="416BFA76"/>
    <w:rsid w:val="41799677"/>
    <w:rsid w:val="417CE5DE"/>
    <w:rsid w:val="4187CAB6"/>
    <w:rsid w:val="418B48E4"/>
    <w:rsid w:val="419CB0EC"/>
    <w:rsid w:val="41E43C50"/>
    <w:rsid w:val="42081297"/>
    <w:rsid w:val="420CCD5C"/>
    <w:rsid w:val="423F97ED"/>
    <w:rsid w:val="424A46FF"/>
    <w:rsid w:val="425005EB"/>
    <w:rsid w:val="425B9929"/>
    <w:rsid w:val="42BCA13F"/>
    <w:rsid w:val="42CE89B9"/>
    <w:rsid w:val="42D94A37"/>
    <w:rsid w:val="42E1CCC8"/>
    <w:rsid w:val="43418F4C"/>
    <w:rsid w:val="43AA90A8"/>
    <w:rsid w:val="43BD83C9"/>
    <w:rsid w:val="43C0B58F"/>
    <w:rsid w:val="43E96D40"/>
    <w:rsid w:val="43F438B7"/>
    <w:rsid w:val="43F8C85C"/>
    <w:rsid w:val="4411CA32"/>
    <w:rsid w:val="4420920E"/>
    <w:rsid w:val="4435E59A"/>
    <w:rsid w:val="4466E23C"/>
    <w:rsid w:val="44751A98"/>
    <w:rsid w:val="447A082E"/>
    <w:rsid w:val="44834AAD"/>
    <w:rsid w:val="44DFFD32"/>
    <w:rsid w:val="44E2E4E8"/>
    <w:rsid w:val="4565DD9B"/>
    <w:rsid w:val="45831063"/>
    <w:rsid w:val="4589CEF9"/>
    <w:rsid w:val="45900918"/>
    <w:rsid w:val="45980265"/>
    <w:rsid w:val="45A8F2DD"/>
    <w:rsid w:val="45B6C8B8"/>
    <w:rsid w:val="45BBCD12"/>
    <w:rsid w:val="45C14159"/>
    <w:rsid w:val="45C9F039"/>
    <w:rsid w:val="45E13CFE"/>
    <w:rsid w:val="462B334D"/>
    <w:rsid w:val="4633764C"/>
    <w:rsid w:val="465184F6"/>
    <w:rsid w:val="4672E9FE"/>
    <w:rsid w:val="4676F6D0"/>
    <w:rsid w:val="46C9BA93"/>
    <w:rsid w:val="46D2104B"/>
    <w:rsid w:val="478E8C09"/>
    <w:rsid w:val="479392FD"/>
    <w:rsid w:val="479C8FE9"/>
    <w:rsid w:val="47B4AD41"/>
    <w:rsid w:val="47D83EFA"/>
    <w:rsid w:val="482A1044"/>
    <w:rsid w:val="482DAE27"/>
    <w:rsid w:val="48A64742"/>
    <w:rsid w:val="48B6E089"/>
    <w:rsid w:val="48D0948A"/>
    <w:rsid w:val="48D7F810"/>
    <w:rsid w:val="48E8274A"/>
    <w:rsid w:val="49093E4E"/>
    <w:rsid w:val="490958E4"/>
    <w:rsid w:val="491DD337"/>
    <w:rsid w:val="4923C675"/>
    <w:rsid w:val="492BE2C3"/>
    <w:rsid w:val="495C7376"/>
    <w:rsid w:val="4987E9A5"/>
    <w:rsid w:val="49AD4B76"/>
    <w:rsid w:val="49C5E0A5"/>
    <w:rsid w:val="49CDCE2B"/>
    <w:rsid w:val="4A045CA0"/>
    <w:rsid w:val="4A09B10D"/>
    <w:rsid w:val="4A738234"/>
    <w:rsid w:val="4A7D1BAA"/>
    <w:rsid w:val="4A8E876C"/>
    <w:rsid w:val="4AAE8AC7"/>
    <w:rsid w:val="4ABB084E"/>
    <w:rsid w:val="4AE562D3"/>
    <w:rsid w:val="4B542A3D"/>
    <w:rsid w:val="4B629BD9"/>
    <w:rsid w:val="4B6A6E28"/>
    <w:rsid w:val="4B6EC1E8"/>
    <w:rsid w:val="4BA05D58"/>
    <w:rsid w:val="4BB3CA93"/>
    <w:rsid w:val="4BBAB3DB"/>
    <w:rsid w:val="4C71FA43"/>
    <w:rsid w:val="4C80F551"/>
    <w:rsid w:val="4D044D4C"/>
    <w:rsid w:val="4D46FC00"/>
    <w:rsid w:val="4D8918F3"/>
    <w:rsid w:val="4DA649FF"/>
    <w:rsid w:val="4DA73FEE"/>
    <w:rsid w:val="4DAE4BF7"/>
    <w:rsid w:val="4DB3AB41"/>
    <w:rsid w:val="4DF5226D"/>
    <w:rsid w:val="4DFCC933"/>
    <w:rsid w:val="4E16EE85"/>
    <w:rsid w:val="4E5289AC"/>
    <w:rsid w:val="4E5B5AC8"/>
    <w:rsid w:val="4E739A77"/>
    <w:rsid w:val="4E8928F3"/>
    <w:rsid w:val="4E8E0F2E"/>
    <w:rsid w:val="4E96CE83"/>
    <w:rsid w:val="4E9951C8"/>
    <w:rsid w:val="4EB73C84"/>
    <w:rsid w:val="4F04EF01"/>
    <w:rsid w:val="4F282FE0"/>
    <w:rsid w:val="4F2840A0"/>
    <w:rsid w:val="4F29F2A9"/>
    <w:rsid w:val="4F7804E6"/>
    <w:rsid w:val="4F7AB35D"/>
    <w:rsid w:val="4FF06378"/>
    <w:rsid w:val="5019D34C"/>
    <w:rsid w:val="5085E22D"/>
    <w:rsid w:val="508C771F"/>
    <w:rsid w:val="509267D5"/>
    <w:rsid w:val="50E3B20E"/>
    <w:rsid w:val="50EAEE1C"/>
    <w:rsid w:val="50EB7A01"/>
    <w:rsid w:val="510B9709"/>
    <w:rsid w:val="5128225D"/>
    <w:rsid w:val="5149DCB7"/>
    <w:rsid w:val="514D0420"/>
    <w:rsid w:val="515A7CA0"/>
    <w:rsid w:val="515E1082"/>
    <w:rsid w:val="51757C99"/>
    <w:rsid w:val="5179FDF1"/>
    <w:rsid w:val="51D80A34"/>
    <w:rsid w:val="51D8E010"/>
    <w:rsid w:val="51EACF05"/>
    <w:rsid w:val="51F1A443"/>
    <w:rsid w:val="52065ED1"/>
    <w:rsid w:val="5207983A"/>
    <w:rsid w:val="52284780"/>
    <w:rsid w:val="523182EF"/>
    <w:rsid w:val="52559AFB"/>
    <w:rsid w:val="5262979F"/>
    <w:rsid w:val="526AFBD2"/>
    <w:rsid w:val="5295156B"/>
    <w:rsid w:val="52C393DC"/>
    <w:rsid w:val="52DCEB7B"/>
    <w:rsid w:val="52F37D57"/>
    <w:rsid w:val="52F57595"/>
    <w:rsid w:val="53050E4D"/>
    <w:rsid w:val="5312172F"/>
    <w:rsid w:val="5316B419"/>
    <w:rsid w:val="532B9A25"/>
    <w:rsid w:val="532CB992"/>
    <w:rsid w:val="535DFDDB"/>
    <w:rsid w:val="537DCA4F"/>
    <w:rsid w:val="53ACB341"/>
    <w:rsid w:val="53C2FE2F"/>
    <w:rsid w:val="54088418"/>
    <w:rsid w:val="5421B9FD"/>
    <w:rsid w:val="544A1DF6"/>
    <w:rsid w:val="5451BC9C"/>
    <w:rsid w:val="54721605"/>
    <w:rsid w:val="54874C65"/>
    <w:rsid w:val="5494A158"/>
    <w:rsid w:val="549732A8"/>
    <w:rsid w:val="54B25D69"/>
    <w:rsid w:val="54B2847A"/>
    <w:rsid w:val="54B5F8FB"/>
    <w:rsid w:val="54C889F3"/>
    <w:rsid w:val="54F126BF"/>
    <w:rsid w:val="5571A429"/>
    <w:rsid w:val="5573D09D"/>
    <w:rsid w:val="557B7944"/>
    <w:rsid w:val="55C18B12"/>
    <w:rsid w:val="55C84CCC"/>
    <w:rsid w:val="56B3762C"/>
    <w:rsid w:val="56B4DCE6"/>
    <w:rsid w:val="5707F239"/>
    <w:rsid w:val="571DBCB4"/>
    <w:rsid w:val="572F6862"/>
    <w:rsid w:val="5738CACE"/>
    <w:rsid w:val="573CF214"/>
    <w:rsid w:val="574A4872"/>
    <w:rsid w:val="574BFA39"/>
    <w:rsid w:val="576A81C9"/>
    <w:rsid w:val="576B8824"/>
    <w:rsid w:val="579D0B01"/>
    <w:rsid w:val="57BF41E3"/>
    <w:rsid w:val="57DD5355"/>
    <w:rsid w:val="57DD8236"/>
    <w:rsid w:val="57E371DB"/>
    <w:rsid w:val="57E4F1BD"/>
    <w:rsid w:val="57E69D84"/>
    <w:rsid w:val="58149EC8"/>
    <w:rsid w:val="583DC426"/>
    <w:rsid w:val="58B03C75"/>
    <w:rsid w:val="58CC4263"/>
    <w:rsid w:val="58DCFEE2"/>
    <w:rsid w:val="58E7CA9A"/>
    <w:rsid w:val="58F54C0D"/>
    <w:rsid w:val="59000A52"/>
    <w:rsid w:val="59686F1D"/>
    <w:rsid w:val="5984EE71"/>
    <w:rsid w:val="59D18EA9"/>
    <w:rsid w:val="59D8D924"/>
    <w:rsid w:val="59E3F1F5"/>
    <w:rsid w:val="5A193AD4"/>
    <w:rsid w:val="5A2A2144"/>
    <w:rsid w:val="5A378ABF"/>
    <w:rsid w:val="5A77D324"/>
    <w:rsid w:val="5AA2228B"/>
    <w:rsid w:val="5AA7146B"/>
    <w:rsid w:val="5AE13004"/>
    <w:rsid w:val="5B2E87A2"/>
    <w:rsid w:val="5B553E23"/>
    <w:rsid w:val="5B58EA2E"/>
    <w:rsid w:val="5B994E35"/>
    <w:rsid w:val="5BE31221"/>
    <w:rsid w:val="5C4838EF"/>
    <w:rsid w:val="5C75EC99"/>
    <w:rsid w:val="5C81E109"/>
    <w:rsid w:val="5D02F73A"/>
    <w:rsid w:val="5D15D8A9"/>
    <w:rsid w:val="5D38FC3C"/>
    <w:rsid w:val="5D4510B8"/>
    <w:rsid w:val="5D463259"/>
    <w:rsid w:val="5D90F23A"/>
    <w:rsid w:val="5D9FB386"/>
    <w:rsid w:val="5DAC3398"/>
    <w:rsid w:val="5E527B62"/>
    <w:rsid w:val="5E854300"/>
    <w:rsid w:val="5F08A44A"/>
    <w:rsid w:val="5F3C2C45"/>
    <w:rsid w:val="5F5EA458"/>
    <w:rsid w:val="5F624233"/>
    <w:rsid w:val="5F7593AE"/>
    <w:rsid w:val="5F82A0AE"/>
    <w:rsid w:val="5FA90984"/>
    <w:rsid w:val="5FAAFBFC"/>
    <w:rsid w:val="600E1BC7"/>
    <w:rsid w:val="6015A201"/>
    <w:rsid w:val="6016788C"/>
    <w:rsid w:val="60216F9F"/>
    <w:rsid w:val="60533379"/>
    <w:rsid w:val="6060A4BC"/>
    <w:rsid w:val="60D7FCA6"/>
    <w:rsid w:val="60F7EAE5"/>
    <w:rsid w:val="60FC06F0"/>
    <w:rsid w:val="6106EB79"/>
    <w:rsid w:val="6111640F"/>
    <w:rsid w:val="611655EF"/>
    <w:rsid w:val="6145D4CB"/>
    <w:rsid w:val="61485B22"/>
    <w:rsid w:val="614DC615"/>
    <w:rsid w:val="61CACF32"/>
    <w:rsid w:val="61D0216F"/>
    <w:rsid w:val="61DF0A55"/>
    <w:rsid w:val="61E3C140"/>
    <w:rsid w:val="622A9D31"/>
    <w:rsid w:val="62659353"/>
    <w:rsid w:val="62D34959"/>
    <w:rsid w:val="62DD428D"/>
    <w:rsid w:val="62E1638E"/>
    <w:rsid w:val="62E42B83"/>
    <w:rsid w:val="6387CF06"/>
    <w:rsid w:val="63C38369"/>
    <w:rsid w:val="63CD7A99"/>
    <w:rsid w:val="64029076"/>
    <w:rsid w:val="64126CA2"/>
    <w:rsid w:val="641FB50F"/>
    <w:rsid w:val="643B096E"/>
    <w:rsid w:val="64912E0C"/>
    <w:rsid w:val="64C1125D"/>
    <w:rsid w:val="65105E7A"/>
    <w:rsid w:val="657F99F3"/>
    <w:rsid w:val="6587C692"/>
    <w:rsid w:val="65AE6F78"/>
    <w:rsid w:val="65D60D6B"/>
    <w:rsid w:val="65E0626E"/>
    <w:rsid w:val="65FB0D7C"/>
    <w:rsid w:val="66020ECE"/>
    <w:rsid w:val="6617DACE"/>
    <w:rsid w:val="6621A2B3"/>
    <w:rsid w:val="662CFE6D"/>
    <w:rsid w:val="663F7AB3"/>
    <w:rsid w:val="66466BE7"/>
    <w:rsid w:val="66681457"/>
    <w:rsid w:val="666B55A0"/>
    <w:rsid w:val="66B991D3"/>
    <w:rsid w:val="672BC9EE"/>
    <w:rsid w:val="673A3138"/>
    <w:rsid w:val="6749950C"/>
    <w:rsid w:val="674A5DE2"/>
    <w:rsid w:val="676D3EEF"/>
    <w:rsid w:val="6781E01E"/>
    <w:rsid w:val="67BF8E14"/>
    <w:rsid w:val="67C7CB26"/>
    <w:rsid w:val="68215DEE"/>
    <w:rsid w:val="683FC76E"/>
    <w:rsid w:val="6842D366"/>
    <w:rsid w:val="68721F8F"/>
    <w:rsid w:val="68783B00"/>
    <w:rsid w:val="6878C9C2"/>
    <w:rsid w:val="6888E500"/>
    <w:rsid w:val="68A0909D"/>
    <w:rsid w:val="68AA9189"/>
    <w:rsid w:val="68AC6233"/>
    <w:rsid w:val="68BB8B0A"/>
    <w:rsid w:val="68BF3E3D"/>
    <w:rsid w:val="68DA9E1D"/>
    <w:rsid w:val="68DDC586"/>
    <w:rsid w:val="68EBFEA0"/>
    <w:rsid w:val="68F1A3AE"/>
    <w:rsid w:val="6923D01F"/>
    <w:rsid w:val="69262E2C"/>
    <w:rsid w:val="692901E8"/>
    <w:rsid w:val="6932E2D9"/>
    <w:rsid w:val="693F465D"/>
    <w:rsid w:val="694BCEE1"/>
    <w:rsid w:val="69937015"/>
    <w:rsid w:val="699CD9C7"/>
    <w:rsid w:val="69D07D6F"/>
    <w:rsid w:val="69DB9F15"/>
    <w:rsid w:val="69ECFDBC"/>
    <w:rsid w:val="69FF676D"/>
    <w:rsid w:val="6A91B7F2"/>
    <w:rsid w:val="6A9F0468"/>
    <w:rsid w:val="6AC57FCA"/>
    <w:rsid w:val="6AD38EB4"/>
    <w:rsid w:val="6AFBE0C8"/>
    <w:rsid w:val="6AFFD179"/>
    <w:rsid w:val="6B493AF7"/>
    <w:rsid w:val="6B5F4433"/>
    <w:rsid w:val="6B6A2AD4"/>
    <w:rsid w:val="6BA88C4C"/>
    <w:rsid w:val="6C06CCC2"/>
    <w:rsid w:val="6C1AA38D"/>
    <w:rsid w:val="6C38E486"/>
    <w:rsid w:val="6C42DBDF"/>
    <w:rsid w:val="6C60F61C"/>
    <w:rsid w:val="6C6C1E14"/>
    <w:rsid w:val="6C7080B6"/>
    <w:rsid w:val="6C9FCC3B"/>
    <w:rsid w:val="6CAD3D5F"/>
    <w:rsid w:val="6CC2A475"/>
    <w:rsid w:val="6D2E82B8"/>
    <w:rsid w:val="6D2FB9B4"/>
    <w:rsid w:val="6D47464E"/>
    <w:rsid w:val="6D4CCB89"/>
    <w:rsid w:val="6D5C5623"/>
    <w:rsid w:val="6D659B69"/>
    <w:rsid w:val="6D87F50B"/>
    <w:rsid w:val="6D9BA9C3"/>
    <w:rsid w:val="6DB625CC"/>
    <w:rsid w:val="6DD26229"/>
    <w:rsid w:val="6DDD981F"/>
    <w:rsid w:val="6DF74142"/>
    <w:rsid w:val="6DFEC2BD"/>
    <w:rsid w:val="6E33818A"/>
    <w:rsid w:val="6E517DCC"/>
    <w:rsid w:val="6E54CD55"/>
    <w:rsid w:val="6E5F672D"/>
    <w:rsid w:val="6ED26F33"/>
    <w:rsid w:val="6F179CF6"/>
    <w:rsid w:val="6F5DE2CD"/>
    <w:rsid w:val="6FE7539B"/>
    <w:rsid w:val="700D6981"/>
    <w:rsid w:val="700DFA51"/>
    <w:rsid w:val="701B8F91"/>
    <w:rsid w:val="703713D3"/>
    <w:rsid w:val="7045229B"/>
    <w:rsid w:val="707A5EAC"/>
    <w:rsid w:val="70A107C7"/>
    <w:rsid w:val="70B28007"/>
    <w:rsid w:val="70C7EB21"/>
    <w:rsid w:val="70E1B330"/>
    <w:rsid w:val="70E78E5D"/>
    <w:rsid w:val="70E83040"/>
    <w:rsid w:val="70EDC68E"/>
    <w:rsid w:val="70F0B83A"/>
    <w:rsid w:val="712AC97C"/>
    <w:rsid w:val="71340332"/>
    <w:rsid w:val="713E37CB"/>
    <w:rsid w:val="71802485"/>
    <w:rsid w:val="718E3F25"/>
    <w:rsid w:val="71EE8EFD"/>
    <w:rsid w:val="720A0FF5"/>
    <w:rsid w:val="720C8305"/>
    <w:rsid w:val="7213A9C7"/>
    <w:rsid w:val="7235C309"/>
    <w:rsid w:val="724AEC9A"/>
    <w:rsid w:val="725A61C8"/>
    <w:rsid w:val="72B6C61A"/>
    <w:rsid w:val="72BC0327"/>
    <w:rsid w:val="72C9F8CB"/>
    <w:rsid w:val="72CAB265"/>
    <w:rsid w:val="72F438A3"/>
    <w:rsid w:val="730CA77B"/>
    <w:rsid w:val="732AD90D"/>
    <w:rsid w:val="73480C21"/>
    <w:rsid w:val="7363E309"/>
    <w:rsid w:val="742DE8C8"/>
    <w:rsid w:val="743D42CA"/>
    <w:rsid w:val="74484595"/>
    <w:rsid w:val="7452967B"/>
    <w:rsid w:val="745A40A8"/>
    <w:rsid w:val="7465DAEA"/>
    <w:rsid w:val="74B546F0"/>
    <w:rsid w:val="74CA75A9"/>
    <w:rsid w:val="74CBA734"/>
    <w:rsid w:val="74E09E7B"/>
    <w:rsid w:val="752C5D2B"/>
    <w:rsid w:val="758E834B"/>
    <w:rsid w:val="75A9A14B"/>
    <w:rsid w:val="75BFFF5A"/>
    <w:rsid w:val="75EE66DC"/>
    <w:rsid w:val="75F4B16B"/>
    <w:rsid w:val="762C9DD2"/>
    <w:rsid w:val="767D0A91"/>
    <w:rsid w:val="76A88DE6"/>
    <w:rsid w:val="76A9C4F5"/>
    <w:rsid w:val="76B8743E"/>
    <w:rsid w:val="76C54169"/>
    <w:rsid w:val="76F1F846"/>
    <w:rsid w:val="771D14E4"/>
    <w:rsid w:val="772AADBB"/>
    <w:rsid w:val="7736E52A"/>
    <w:rsid w:val="775C3B3E"/>
    <w:rsid w:val="77767F44"/>
    <w:rsid w:val="77B50580"/>
    <w:rsid w:val="780531F9"/>
    <w:rsid w:val="780CCD20"/>
    <w:rsid w:val="786AD99B"/>
    <w:rsid w:val="7882C628"/>
    <w:rsid w:val="78D2FD06"/>
    <w:rsid w:val="78D977E5"/>
    <w:rsid w:val="79124FA5"/>
    <w:rsid w:val="793E765C"/>
    <w:rsid w:val="7964938B"/>
    <w:rsid w:val="797C2452"/>
    <w:rsid w:val="79F3F267"/>
    <w:rsid w:val="7A43080A"/>
    <w:rsid w:val="7A5C5571"/>
    <w:rsid w:val="7A706A33"/>
    <w:rsid w:val="7A79068C"/>
    <w:rsid w:val="7ADD8C7B"/>
    <w:rsid w:val="7AE51A11"/>
    <w:rsid w:val="7B0D2D63"/>
    <w:rsid w:val="7B24047E"/>
    <w:rsid w:val="7B29AE5B"/>
    <w:rsid w:val="7B2D7A7D"/>
    <w:rsid w:val="7B2EA487"/>
    <w:rsid w:val="7B55CC91"/>
    <w:rsid w:val="7B8A6AD9"/>
    <w:rsid w:val="7BD4A911"/>
    <w:rsid w:val="7BECCCB4"/>
    <w:rsid w:val="7C02CB8A"/>
    <w:rsid w:val="7C2F9341"/>
    <w:rsid w:val="7C4D604A"/>
    <w:rsid w:val="7C5321B4"/>
    <w:rsid w:val="7C6FA2E8"/>
    <w:rsid w:val="7C93890C"/>
    <w:rsid w:val="7C9C344D"/>
    <w:rsid w:val="7CD1926C"/>
    <w:rsid w:val="7D06FA45"/>
    <w:rsid w:val="7D23E8ED"/>
    <w:rsid w:val="7D7BCC29"/>
    <w:rsid w:val="7D97E3E2"/>
    <w:rsid w:val="7DB1B47B"/>
    <w:rsid w:val="7DBBEB50"/>
    <w:rsid w:val="7DC36300"/>
    <w:rsid w:val="7E503323"/>
    <w:rsid w:val="7E8E15B1"/>
    <w:rsid w:val="7EAE3B2D"/>
    <w:rsid w:val="7ED19143"/>
    <w:rsid w:val="7ED33F71"/>
    <w:rsid w:val="7F0445B1"/>
    <w:rsid w:val="7F297BCF"/>
    <w:rsid w:val="7F637BAB"/>
    <w:rsid w:val="7F643ADF"/>
    <w:rsid w:val="7F815DD2"/>
    <w:rsid w:val="7F849F95"/>
    <w:rsid w:val="7F8B9D78"/>
    <w:rsid w:val="7FBB267D"/>
    <w:rsid w:val="7FE1A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22CA1"/>
  <w15:docId w15:val="{DCC4456C-5C19-4260-824A-C8AC6C86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5402"/>
  </w:style>
  <w:style w:type="paragraph" w:styleId="llb">
    <w:name w:val="footer"/>
    <w:basedOn w:val="Norml"/>
    <w:link w:val="llbChar"/>
    <w:uiPriority w:val="99"/>
    <w:unhideWhenUsed/>
    <w:rsid w:val="00A65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ktata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1213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Brukner Jenő</dc:creator>
  <cp:keywords/>
  <dc:description/>
  <cp:lastModifiedBy>jegyzo</cp:lastModifiedBy>
  <cp:revision>5</cp:revision>
  <cp:lastPrinted>2021-04-23T09:17:00Z</cp:lastPrinted>
  <dcterms:created xsi:type="dcterms:W3CDTF">2021-04-23T09:15:00Z</dcterms:created>
  <dcterms:modified xsi:type="dcterms:W3CDTF">2021-04-23T09:18:00Z</dcterms:modified>
</cp:coreProperties>
</file>